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2AD" w14:textId="5BFBC338" w:rsidR="003C2F64" w:rsidRPr="00112043" w:rsidRDefault="003C2F64" w:rsidP="003C2F64">
      <w:pPr>
        <w:jc w:val="center"/>
        <w:rPr>
          <w:sz w:val="28"/>
          <w:szCs w:val="28"/>
        </w:rPr>
      </w:pPr>
      <w:r w:rsidRPr="00112043">
        <w:rPr>
          <w:sz w:val="28"/>
          <w:szCs w:val="28"/>
        </w:rPr>
        <w:t>Maine S</w:t>
      </w:r>
      <w:r w:rsidR="007C3473" w:rsidRPr="00112043">
        <w:rPr>
          <w:sz w:val="28"/>
          <w:szCs w:val="28"/>
        </w:rPr>
        <w:t>tatewide Independent Living Council</w:t>
      </w:r>
    </w:p>
    <w:p w14:paraId="08D5119A" w14:textId="5EC790F8" w:rsidR="00AA4A33" w:rsidRPr="00112043" w:rsidRDefault="00AA4A33" w:rsidP="00AA4A33">
      <w:pPr>
        <w:jc w:val="center"/>
        <w:rPr>
          <w:rFonts w:cstheme="minorHAnsi"/>
          <w:b/>
          <w:bCs/>
          <w:sz w:val="28"/>
          <w:szCs w:val="28"/>
        </w:rPr>
      </w:pPr>
      <w:r w:rsidRPr="00112043">
        <w:rPr>
          <w:rFonts w:cstheme="minorHAnsi"/>
          <w:b/>
          <w:bCs/>
          <w:sz w:val="28"/>
          <w:szCs w:val="28"/>
        </w:rPr>
        <w:t>Minutes</w:t>
      </w:r>
    </w:p>
    <w:p w14:paraId="7110FB50" w14:textId="6CB07029" w:rsidR="00AA4A33" w:rsidRPr="00112043" w:rsidRDefault="00FB3C51" w:rsidP="00AA4A3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February 26</w:t>
      </w:r>
      <w:proofErr w:type="gramStart"/>
      <w:r w:rsidR="00AA4A33" w:rsidRPr="00112043">
        <w:rPr>
          <w:rFonts w:cstheme="minorHAnsi"/>
          <w:sz w:val="28"/>
          <w:szCs w:val="28"/>
        </w:rPr>
        <w:t xml:space="preserve"> 202</w:t>
      </w:r>
      <w:r w:rsidR="00E7618B" w:rsidRPr="00112043">
        <w:rPr>
          <w:rFonts w:cstheme="minorHAnsi"/>
          <w:sz w:val="28"/>
          <w:szCs w:val="28"/>
        </w:rPr>
        <w:t>5</w:t>
      </w:r>
      <w:proofErr w:type="gramEnd"/>
      <w:r w:rsidR="00AA4A33" w:rsidRPr="00112043">
        <w:rPr>
          <w:rFonts w:cstheme="minorHAnsi"/>
          <w:sz w:val="28"/>
          <w:szCs w:val="28"/>
        </w:rPr>
        <w:t xml:space="preserve">, </w:t>
      </w:r>
      <w:r w:rsidR="00BB306B" w:rsidRPr="00112043">
        <w:rPr>
          <w:rFonts w:cstheme="minorHAnsi"/>
          <w:sz w:val="28"/>
          <w:szCs w:val="28"/>
        </w:rPr>
        <w:t>10</w:t>
      </w:r>
      <w:r w:rsidR="00AA4A33" w:rsidRPr="00112043">
        <w:rPr>
          <w:rFonts w:cstheme="minorHAnsi"/>
          <w:sz w:val="28"/>
          <w:szCs w:val="28"/>
        </w:rPr>
        <w:t xml:space="preserve">:00am – </w:t>
      </w:r>
      <w:r w:rsidR="00BB306B" w:rsidRPr="00112043">
        <w:rPr>
          <w:rFonts w:cstheme="minorHAnsi"/>
          <w:sz w:val="28"/>
          <w:szCs w:val="28"/>
        </w:rPr>
        <w:t>12</w:t>
      </w:r>
      <w:r w:rsidR="00AA4A33" w:rsidRPr="00112043">
        <w:rPr>
          <w:rFonts w:cstheme="minorHAnsi"/>
          <w:sz w:val="28"/>
          <w:szCs w:val="28"/>
        </w:rPr>
        <w:t>:00pm</w:t>
      </w:r>
    </w:p>
    <w:p w14:paraId="33861902" w14:textId="49461F83" w:rsidR="00AA4A33" w:rsidRPr="00112043" w:rsidRDefault="00AA4A33" w:rsidP="00AA4A33">
      <w:pPr>
        <w:jc w:val="center"/>
        <w:rPr>
          <w:rFonts w:cstheme="minorHAnsi"/>
          <w:sz w:val="28"/>
          <w:szCs w:val="28"/>
        </w:rPr>
      </w:pPr>
      <w:r w:rsidRPr="00112043">
        <w:rPr>
          <w:rFonts w:cstheme="minorHAnsi"/>
          <w:sz w:val="28"/>
          <w:szCs w:val="28"/>
        </w:rPr>
        <w:t>Location: Zoom</w:t>
      </w:r>
    </w:p>
    <w:p w14:paraId="01991C76" w14:textId="1F278BE6" w:rsidR="003C2F64" w:rsidRPr="00112043" w:rsidRDefault="003C2F64" w:rsidP="003C2F64"/>
    <w:p w14:paraId="69E57BFC" w14:textId="77777777" w:rsidR="003C2F64" w:rsidRPr="00112043" w:rsidRDefault="003C2F64" w:rsidP="003C2F64"/>
    <w:p w14:paraId="059E3030" w14:textId="77777777" w:rsidR="003C2F64" w:rsidRPr="00112043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12043" w:rsidRPr="00112043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112043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112043" w:rsidRPr="00112043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112043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112043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112043" w:rsidRPr="00112043" w14:paraId="47B4CF5C" w14:textId="77777777" w:rsidTr="002220BF">
        <w:tc>
          <w:tcPr>
            <w:tcW w:w="2515" w:type="dxa"/>
          </w:tcPr>
          <w:p w14:paraId="0D21439C" w14:textId="1F911CDB" w:rsidR="00472B0B" w:rsidRPr="00112043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3A8D24C6" w:rsidR="00472B0B" w:rsidRPr="00112043" w:rsidRDefault="00B761B0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2BFCAB03" w14:textId="4D2D441B" w:rsidR="00472B0B" w:rsidRPr="00112043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112043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46835973" w:rsidR="00472B0B" w:rsidRPr="00112043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112043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A52E14" w:rsidRPr="00112043" w14:paraId="493B1070" w14:textId="77777777" w:rsidTr="002220BF">
        <w:tc>
          <w:tcPr>
            <w:tcW w:w="2515" w:type="dxa"/>
          </w:tcPr>
          <w:p w14:paraId="7E83D4C2" w14:textId="7C3FACCD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033C5EDF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F0730CC" w14:textId="3E10428A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51E7EB4F" w14:textId="10D58473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A52E14" w:rsidRPr="00112043" w14:paraId="7FF0FC52" w14:textId="77777777" w:rsidTr="002220BF">
        <w:tc>
          <w:tcPr>
            <w:tcW w:w="2515" w:type="dxa"/>
          </w:tcPr>
          <w:p w14:paraId="79F27140" w14:textId="2A177025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4F097174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6CA1BCD" w14:textId="319AEBC3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3EB98D11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5503C87" w14:textId="28CE8B69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222EFEC8" w14:textId="6CF5EACE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A52E14" w:rsidRPr="00112043" w14:paraId="15D63564" w14:textId="77777777" w:rsidTr="002220BF">
        <w:tc>
          <w:tcPr>
            <w:tcW w:w="2515" w:type="dxa"/>
          </w:tcPr>
          <w:p w14:paraId="5B0CC26F" w14:textId="3AC77E16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7949C75C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2B9EE906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Megan Marquis</w:t>
            </w:r>
          </w:p>
        </w:tc>
        <w:tc>
          <w:tcPr>
            <w:tcW w:w="1440" w:type="dxa"/>
          </w:tcPr>
          <w:p w14:paraId="7345423C" w14:textId="5E4E50EA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280BA3E8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A52E14" w:rsidRPr="00112043" w14:paraId="39DE096F" w14:textId="77777777" w:rsidTr="002220BF">
        <w:tc>
          <w:tcPr>
            <w:tcW w:w="2515" w:type="dxa"/>
          </w:tcPr>
          <w:p w14:paraId="55CAEA95" w14:textId="5D06A846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Mary LeBlanc</w:t>
            </w:r>
          </w:p>
        </w:tc>
        <w:tc>
          <w:tcPr>
            <w:tcW w:w="1440" w:type="dxa"/>
          </w:tcPr>
          <w:p w14:paraId="64964B3D" w14:textId="707AD7A1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4D15FB0" w14:textId="5F9E3F2C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50DECC" w14:textId="3337BE0A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FF553" w14:textId="66931273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F35A5A" w14:textId="38CE8A0E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2E14" w:rsidRPr="00112043" w14:paraId="32B2C746" w14:textId="77777777" w:rsidTr="002220BF">
        <w:tc>
          <w:tcPr>
            <w:tcW w:w="2515" w:type="dxa"/>
          </w:tcPr>
          <w:p w14:paraId="774E7A84" w14:textId="175FD321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Marita Leach</w:t>
            </w:r>
          </w:p>
        </w:tc>
        <w:tc>
          <w:tcPr>
            <w:tcW w:w="1440" w:type="dxa"/>
          </w:tcPr>
          <w:p w14:paraId="18BEFF09" w14:textId="209860D3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24AB117" w14:textId="7A247AB6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043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678C1BB" w14:textId="77777777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FEDF" w14:textId="77777777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BA85FA" w14:textId="77777777" w:rsidR="00A52E14" w:rsidRPr="00112043" w:rsidRDefault="00A52E14" w:rsidP="00A52E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112043" w:rsidRDefault="00CA26F0" w:rsidP="003C2F64">
      <w:pPr>
        <w:rPr>
          <w:rFonts w:cstheme="minorHAnsi"/>
          <w:sz w:val="18"/>
          <w:szCs w:val="18"/>
        </w:rPr>
      </w:pPr>
      <w:r w:rsidRPr="00112043">
        <w:rPr>
          <w:rFonts w:cstheme="minorHAnsi"/>
          <w:sz w:val="18"/>
          <w:szCs w:val="18"/>
        </w:rPr>
        <w:t>Attendance Key: P = Present</w:t>
      </w:r>
      <w:r w:rsidR="0058574E" w:rsidRPr="00112043">
        <w:rPr>
          <w:rFonts w:cstheme="minorHAnsi"/>
          <w:sz w:val="18"/>
          <w:szCs w:val="18"/>
        </w:rPr>
        <w:t>,</w:t>
      </w:r>
      <w:r w:rsidRPr="00112043">
        <w:rPr>
          <w:rFonts w:cstheme="minorHAnsi"/>
          <w:sz w:val="18"/>
          <w:szCs w:val="18"/>
        </w:rPr>
        <w:t xml:space="preserve"> E = Excused</w:t>
      </w:r>
      <w:r w:rsidR="0058574E" w:rsidRPr="00112043">
        <w:rPr>
          <w:rFonts w:cstheme="minorHAnsi"/>
          <w:sz w:val="18"/>
          <w:szCs w:val="18"/>
        </w:rPr>
        <w:t>,</w:t>
      </w:r>
      <w:r w:rsidRPr="00112043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112043" w:rsidRDefault="001E4870" w:rsidP="003C2F64">
      <w:pPr>
        <w:rPr>
          <w:rFonts w:cstheme="minorHAnsi"/>
          <w:sz w:val="24"/>
          <w:szCs w:val="24"/>
        </w:rPr>
      </w:pPr>
    </w:p>
    <w:p w14:paraId="20AB62B4" w14:textId="2AAE797D" w:rsidR="003C2F64" w:rsidRPr="00112043" w:rsidRDefault="1B273BFD" w:rsidP="003C2F64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Public</w:t>
      </w:r>
      <w:r w:rsidR="001E4870" w:rsidRPr="00112043">
        <w:rPr>
          <w:rFonts w:cstheme="minorHAnsi"/>
          <w:b/>
          <w:bCs/>
          <w:sz w:val="24"/>
          <w:szCs w:val="24"/>
        </w:rPr>
        <w:t xml:space="preserve"> Attendees</w:t>
      </w:r>
      <w:r w:rsidR="009A7FBB" w:rsidRPr="00112043">
        <w:rPr>
          <w:rFonts w:cstheme="minorHAnsi"/>
          <w:b/>
          <w:bCs/>
          <w:sz w:val="24"/>
          <w:szCs w:val="24"/>
        </w:rPr>
        <w:t>: Julie</w:t>
      </w:r>
      <w:r w:rsidR="00FB3C51">
        <w:rPr>
          <w:rFonts w:cstheme="minorHAnsi"/>
          <w:sz w:val="24"/>
          <w:szCs w:val="24"/>
        </w:rPr>
        <w:t xml:space="preserve"> Hovey</w:t>
      </w:r>
      <w:r w:rsidR="00C72B28" w:rsidRPr="00112043">
        <w:rPr>
          <w:rFonts w:cstheme="minorHAnsi"/>
          <w:sz w:val="24"/>
          <w:szCs w:val="24"/>
        </w:rPr>
        <w:t xml:space="preserve">, Cindy Leach, </w:t>
      </w:r>
      <w:r w:rsidR="00FC7D37" w:rsidRPr="00112043">
        <w:rPr>
          <w:rFonts w:cstheme="minorHAnsi"/>
          <w:sz w:val="24"/>
          <w:szCs w:val="24"/>
        </w:rPr>
        <w:t xml:space="preserve">Brian Galipeau, </w:t>
      </w:r>
      <w:r w:rsidR="00B227AB" w:rsidRPr="00112043">
        <w:rPr>
          <w:rFonts w:cstheme="minorHAnsi"/>
          <w:sz w:val="24"/>
          <w:szCs w:val="24"/>
        </w:rPr>
        <w:t xml:space="preserve">Rebeca Ball Curry, </w:t>
      </w:r>
      <w:r w:rsidR="00F571E8" w:rsidRPr="00112043">
        <w:rPr>
          <w:rFonts w:cstheme="minorHAnsi"/>
          <w:sz w:val="24"/>
          <w:szCs w:val="24"/>
        </w:rPr>
        <w:t>Crystal Burke,</w:t>
      </w:r>
      <w:r w:rsidR="001A2CFA" w:rsidRPr="00112043">
        <w:rPr>
          <w:rFonts w:cstheme="minorHAnsi"/>
          <w:sz w:val="24"/>
          <w:szCs w:val="24"/>
        </w:rPr>
        <w:t xml:space="preserve"> </w:t>
      </w:r>
      <w:r w:rsidR="00FB3C51">
        <w:rPr>
          <w:rFonts w:cstheme="minorHAnsi"/>
          <w:sz w:val="24"/>
          <w:szCs w:val="24"/>
        </w:rPr>
        <w:t xml:space="preserve">Rachel Dyer Molly Thompson, Molly Cole, Gretchen Knauff, </w:t>
      </w:r>
      <w:r w:rsidR="00976755">
        <w:rPr>
          <w:rFonts w:cstheme="minorHAnsi"/>
          <w:sz w:val="24"/>
          <w:szCs w:val="24"/>
        </w:rPr>
        <w:t xml:space="preserve">Dieudonne </w:t>
      </w:r>
      <w:r w:rsidR="00FB3C51">
        <w:rPr>
          <w:rFonts w:cstheme="minorHAnsi"/>
          <w:sz w:val="24"/>
          <w:szCs w:val="24"/>
        </w:rPr>
        <w:t>Tabaro</w:t>
      </w:r>
      <w:r w:rsidR="00C72E47" w:rsidRPr="00112043">
        <w:rPr>
          <w:rFonts w:cstheme="minorHAnsi"/>
          <w:sz w:val="24"/>
          <w:szCs w:val="24"/>
        </w:rPr>
        <w:t xml:space="preserve"> </w:t>
      </w:r>
    </w:p>
    <w:p w14:paraId="5D17332C" w14:textId="7F0849B8" w:rsidR="00D35FFF" w:rsidRPr="00112043" w:rsidRDefault="00D35FFF" w:rsidP="003C2F64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Staff Attendees: </w:t>
      </w:r>
      <w:r w:rsidR="00B227AB" w:rsidRPr="00112043">
        <w:rPr>
          <w:rFonts w:cstheme="minorHAnsi"/>
          <w:sz w:val="24"/>
          <w:szCs w:val="24"/>
        </w:rPr>
        <w:t>Jenn Williams</w:t>
      </w:r>
    </w:p>
    <w:p w14:paraId="2D498972" w14:textId="692F519B" w:rsidR="00692FA9" w:rsidRPr="00112043" w:rsidRDefault="00C80D5B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Zoom </w:t>
      </w:r>
      <w:r w:rsidR="1B273BFD" w:rsidRPr="00112043">
        <w:rPr>
          <w:rFonts w:cstheme="minorHAnsi"/>
          <w:b/>
          <w:bCs/>
          <w:sz w:val="24"/>
          <w:szCs w:val="24"/>
        </w:rPr>
        <w:t xml:space="preserve">Recorder: </w:t>
      </w:r>
      <w:r w:rsidR="00305891" w:rsidRPr="00112043">
        <w:rPr>
          <w:rFonts w:cstheme="minorHAnsi"/>
          <w:sz w:val="24"/>
          <w:szCs w:val="24"/>
        </w:rPr>
        <w:t>Jenn Williams</w:t>
      </w:r>
      <w:r w:rsidR="00A531EA" w:rsidRPr="00112043">
        <w:rPr>
          <w:rFonts w:cstheme="minorHAnsi"/>
          <w:sz w:val="24"/>
          <w:szCs w:val="24"/>
        </w:rPr>
        <w:t xml:space="preserve"> </w:t>
      </w:r>
      <w:r w:rsidR="00C72B28" w:rsidRPr="00112043">
        <w:rPr>
          <w:rFonts w:cstheme="minorHAnsi"/>
          <w:sz w:val="24"/>
          <w:szCs w:val="24"/>
        </w:rPr>
        <w:t xml:space="preserve">       </w:t>
      </w:r>
      <w:r w:rsidR="00626712" w:rsidRPr="00112043">
        <w:rPr>
          <w:rFonts w:cstheme="minorHAnsi"/>
          <w:b/>
          <w:bCs/>
          <w:sz w:val="24"/>
          <w:szCs w:val="24"/>
        </w:rPr>
        <w:t>Minutes</w:t>
      </w:r>
      <w:r w:rsidRPr="00112043">
        <w:rPr>
          <w:rFonts w:cstheme="minorHAnsi"/>
          <w:b/>
          <w:bCs/>
          <w:sz w:val="24"/>
          <w:szCs w:val="24"/>
        </w:rPr>
        <w:t xml:space="preserve"> Recorder: </w:t>
      </w:r>
      <w:r w:rsidRPr="00112043">
        <w:rPr>
          <w:rFonts w:cstheme="minorHAnsi"/>
          <w:sz w:val="24"/>
          <w:szCs w:val="24"/>
        </w:rPr>
        <w:t>Jenn Williams</w:t>
      </w:r>
      <w:r w:rsidR="1B273BFD" w:rsidRPr="00112043">
        <w:rPr>
          <w:rFonts w:cstheme="minorHAnsi"/>
          <w:b/>
          <w:bCs/>
          <w:sz w:val="24"/>
          <w:szCs w:val="24"/>
        </w:rPr>
        <w:t xml:space="preserve">   </w:t>
      </w:r>
      <w:r w:rsidR="00C72B28" w:rsidRPr="00112043">
        <w:rPr>
          <w:rFonts w:cstheme="minorHAnsi"/>
          <w:b/>
          <w:bCs/>
          <w:sz w:val="24"/>
          <w:szCs w:val="24"/>
        </w:rPr>
        <w:t xml:space="preserve">  </w:t>
      </w:r>
      <w:r w:rsidR="1B273BFD" w:rsidRPr="00112043">
        <w:rPr>
          <w:rFonts w:cstheme="minorHAnsi"/>
          <w:b/>
          <w:bCs/>
          <w:sz w:val="24"/>
          <w:szCs w:val="24"/>
        </w:rPr>
        <w:t xml:space="preserve"> </w:t>
      </w:r>
      <w:r w:rsidR="00133C01" w:rsidRPr="00112043">
        <w:rPr>
          <w:rFonts w:cstheme="minorHAnsi"/>
          <w:b/>
          <w:bCs/>
          <w:sz w:val="24"/>
          <w:szCs w:val="24"/>
        </w:rPr>
        <w:t xml:space="preserve">Minutes Status: </w:t>
      </w:r>
      <w:r w:rsidR="009A7FBB">
        <w:rPr>
          <w:rFonts w:cstheme="minorHAnsi"/>
          <w:color w:val="FF0000"/>
          <w:sz w:val="24"/>
          <w:szCs w:val="24"/>
        </w:rPr>
        <w:t>Approved</w:t>
      </w:r>
    </w:p>
    <w:p w14:paraId="505437B5" w14:textId="77777777" w:rsidR="00DE3D1F" w:rsidRPr="00112043" w:rsidRDefault="00DE3D1F">
      <w:pPr>
        <w:rPr>
          <w:rFonts w:cstheme="minorHAnsi"/>
          <w:sz w:val="24"/>
          <w:szCs w:val="24"/>
        </w:rPr>
      </w:pPr>
    </w:p>
    <w:p w14:paraId="302B1373" w14:textId="20459907" w:rsidR="00DE3D1F" w:rsidRPr="00112043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5D3143EE" w14:textId="3CC6BBEA" w:rsidR="00DE3D1F" w:rsidRPr="00112043" w:rsidRDefault="00DE3D1F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Discussion</w:t>
      </w:r>
      <w:r w:rsidR="00F74B34" w:rsidRPr="00112043">
        <w:rPr>
          <w:rFonts w:cstheme="minorHAnsi"/>
          <w:b/>
          <w:bCs/>
          <w:sz w:val="24"/>
          <w:szCs w:val="24"/>
        </w:rPr>
        <w:t>:</w:t>
      </w:r>
      <w:r w:rsidR="00F74B34" w:rsidRPr="00112043">
        <w:rPr>
          <w:rFonts w:cstheme="minorHAnsi"/>
          <w:sz w:val="24"/>
          <w:szCs w:val="24"/>
        </w:rPr>
        <w:t xml:space="preserve"> </w:t>
      </w:r>
      <w:r w:rsidR="00F64B84" w:rsidRPr="00112043">
        <w:rPr>
          <w:rFonts w:cstheme="minorHAnsi"/>
          <w:sz w:val="24"/>
          <w:szCs w:val="24"/>
        </w:rPr>
        <w:t xml:space="preserve">Meeting was called to order at </w:t>
      </w:r>
      <w:r w:rsidR="000715B7" w:rsidRPr="00112043">
        <w:rPr>
          <w:rFonts w:cstheme="minorHAnsi"/>
          <w:sz w:val="24"/>
          <w:szCs w:val="24"/>
        </w:rPr>
        <w:t>10</w:t>
      </w:r>
      <w:r w:rsidR="00F64B84" w:rsidRPr="00112043">
        <w:rPr>
          <w:rFonts w:cstheme="minorHAnsi"/>
          <w:sz w:val="24"/>
          <w:szCs w:val="24"/>
        </w:rPr>
        <w:t>:0</w:t>
      </w:r>
      <w:r w:rsidR="004F66B7" w:rsidRPr="00112043">
        <w:rPr>
          <w:rFonts w:cstheme="minorHAnsi"/>
          <w:sz w:val="24"/>
          <w:szCs w:val="24"/>
        </w:rPr>
        <w:t>5</w:t>
      </w:r>
      <w:r w:rsidR="00F64B84" w:rsidRPr="00112043">
        <w:rPr>
          <w:rFonts w:cstheme="minorHAnsi"/>
          <w:sz w:val="24"/>
          <w:szCs w:val="24"/>
        </w:rPr>
        <w:t>am and i</w:t>
      </w:r>
      <w:r w:rsidR="00F74B34" w:rsidRPr="00112043">
        <w:rPr>
          <w:rFonts w:cstheme="minorHAnsi"/>
          <w:sz w:val="24"/>
          <w:szCs w:val="24"/>
        </w:rPr>
        <w:t>ntroductions were made.</w:t>
      </w:r>
      <w:r w:rsidR="006D07A0" w:rsidRPr="00112043">
        <w:rPr>
          <w:rFonts w:cstheme="minorHAnsi"/>
          <w:sz w:val="24"/>
          <w:szCs w:val="24"/>
        </w:rPr>
        <w:t xml:space="preserve"> Brendan </w:t>
      </w:r>
      <w:r w:rsidR="00C72B28" w:rsidRPr="00112043">
        <w:rPr>
          <w:rFonts w:cstheme="minorHAnsi"/>
          <w:sz w:val="24"/>
          <w:szCs w:val="24"/>
        </w:rPr>
        <w:t xml:space="preserve">read through </w:t>
      </w:r>
      <w:r w:rsidR="009545BD" w:rsidRPr="00112043">
        <w:rPr>
          <w:rFonts w:cstheme="minorHAnsi"/>
          <w:sz w:val="24"/>
          <w:szCs w:val="24"/>
        </w:rPr>
        <w:t>meeting reminders and SPIL goals</w:t>
      </w:r>
      <w:r w:rsidR="001102BB" w:rsidRPr="00112043">
        <w:rPr>
          <w:rFonts w:cstheme="minorHAnsi"/>
          <w:sz w:val="24"/>
          <w:szCs w:val="24"/>
        </w:rPr>
        <w:t>.</w:t>
      </w:r>
    </w:p>
    <w:p w14:paraId="36FD8932" w14:textId="77777777" w:rsidR="00C80B79" w:rsidRPr="00112043" w:rsidRDefault="00C80B79" w:rsidP="00C80B79">
      <w:pPr>
        <w:rPr>
          <w:rFonts w:cstheme="minorHAnsi"/>
          <w:sz w:val="24"/>
          <w:szCs w:val="24"/>
        </w:rPr>
      </w:pPr>
    </w:p>
    <w:p w14:paraId="4D7AE6B0" w14:textId="7345E255" w:rsidR="00F64B84" w:rsidRPr="00112043" w:rsidRDefault="00DE3D1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Acceptance of Minutes</w:t>
      </w:r>
      <w:r w:rsidR="009119BF" w:rsidRPr="00112043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89584C">
        <w:rPr>
          <w:rFonts w:cstheme="minorHAnsi"/>
          <w:b/>
          <w:bCs/>
          <w:sz w:val="24"/>
          <w:szCs w:val="24"/>
          <w:u w:val="single"/>
        </w:rPr>
        <w:t>January and October</w:t>
      </w:r>
    </w:p>
    <w:p w14:paraId="14E563D8" w14:textId="37CDF973" w:rsidR="00DE3D1F" w:rsidRPr="00112043" w:rsidRDefault="00DE3D1F" w:rsidP="003B1BBC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Discussion</w:t>
      </w:r>
      <w:r w:rsidR="00BA23EF" w:rsidRPr="00112043">
        <w:rPr>
          <w:rFonts w:cstheme="minorHAnsi"/>
          <w:b/>
          <w:bCs/>
          <w:sz w:val="24"/>
          <w:szCs w:val="24"/>
        </w:rPr>
        <w:t>:</w:t>
      </w:r>
      <w:r w:rsidR="005F2AA4" w:rsidRPr="00112043">
        <w:rPr>
          <w:rFonts w:cstheme="minorHAnsi"/>
          <w:sz w:val="24"/>
          <w:szCs w:val="24"/>
        </w:rPr>
        <w:t xml:space="preserve"> </w:t>
      </w:r>
      <w:r w:rsidR="0089584C">
        <w:rPr>
          <w:rFonts w:cstheme="minorHAnsi"/>
          <w:sz w:val="24"/>
          <w:szCs w:val="24"/>
        </w:rPr>
        <w:t xml:space="preserve">Potential missing information around community members. </w:t>
      </w:r>
      <w:r w:rsidR="00D9419C">
        <w:rPr>
          <w:rFonts w:cstheme="minorHAnsi"/>
          <w:sz w:val="24"/>
          <w:szCs w:val="24"/>
        </w:rPr>
        <w:t>October minutes require further documentation to be approved. Motion to table.</w:t>
      </w:r>
    </w:p>
    <w:p w14:paraId="2687AF11" w14:textId="25D208F9" w:rsidR="00876A4D" w:rsidRPr="00112043" w:rsidRDefault="00876A4D" w:rsidP="00625C5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Vote:</w:t>
      </w:r>
      <w:r w:rsidRPr="00112043">
        <w:rPr>
          <w:rFonts w:cstheme="minorHAnsi"/>
          <w:sz w:val="24"/>
          <w:szCs w:val="24"/>
        </w:rPr>
        <w:t xml:space="preserve"> </w:t>
      </w:r>
      <w:r w:rsidR="00EC4D98" w:rsidRPr="00112043">
        <w:rPr>
          <w:rFonts w:cstheme="minorHAnsi"/>
          <w:sz w:val="24"/>
          <w:szCs w:val="24"/>
        </w:rPr>
        <w:t>Yay</w:t>
      </w:r>
      <w:r w:rsidR="00D9419C">
        <w:rPr>
          <w:rFonts w:cstheme="minorHAnsi"/>
          <w:sz w:val="24"/>
          <w:szCs w:val="24"/>
        </w:rPr>
        <w:t xml:space="preserve"> (Jessica, Megan, Marita, Mary, Tom, Brendan)</w:t>
      </w:r>
      <w:r w:rsidR="00EC4D98" w:rsidRPr="00112043">
        <w:rPr>
          <w:rFonts w:cstheme="minorHAnsi"/>
          <w:sz w:val="24"/>
          <w:szCs w:val="24"/>
        </w:rPr>
        <w:tab/>
      </w:r>
    </w:p>
    <w:p w14:paraId="3F342438" w14:textId="560564E9" w:rsidR="00DE3D1F" w:rsidRPr="00112043" w:rsidRDefault="00DE3D1F" w:rsidP="00625C5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</w:t>
      </w:r>
      <w:r w:rsidR="007A4B0D" w:rsidRPr="00112043">
        <w:rPr>
          <w:rFonts w:cstheme="minorHAnsi"/>
          <w:b/>
          <w:bCs/>
          <w:sz w:val="24"/>
          <w:szCs w:val="24"/>
        </w:rPr>
        <w:t>:</w:t>
      </w:r>
      <w:r w:rsidR="007A4B0D" w:rsidRPr="00112043">
        <w:rPr>
          <w:rFonts w:cstheme="minorHAnsi"/>
          <w:sz w:val="24"/>
          <w:szCs w:val="24"/>
        </w:rPr>
        <w:t xml:space="preserve"> </w:t>
      </w:r>
      <w:r w:rsidR="00D9419C">
        <w:rPr>
          <w:rFonts w:cstheme="minorHAnsi"/>
          <w:sz w:val="24"/>
          <w:szCs w:val="24"/>
        </w:rPr>
        <w:t>Review for corrections.</w:t>
      </w:r>
    </w:p>
    <w:p w14:paraId="4E5E4E83" w14:textId="3D6468E0" w:rsidR="00DE3D1F" w:rsidRPr="00112043" w:rsidRDefault="00DE3D1F" w:rsidP="00625C5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Responsible</w:t>
      </w:r>
      <w:r w:rsidR="00E95452" w:rsidRPr="00112043">
        <w:rPr>
          <w:rFonts w:cstheme="minorHAnsi"/>
          <w:b/>
          <w:bCs/>
          <w:sz w:val="24"/>
          <w:szCs w:val="24"/>
        </w:rPr>
        <w:t>:</w:t>
      </w:r>
      <w:r w:rsidR="00E95452" w:rsidRPr="00112043">
        <w:rPr>
          <w:rFonts w:cstheme="minorHAnsi"/>
          <w:sz w:val="24"/>
          <w:szCs w:val="24"/>
        </w:rPr>
        <w:t xml:space="preserve"> </w:t>
      </w:r>
      <w:r w:rsidR="00EC4D98" w:rsidRPr="00112043">
        <w:rPr>
          <w:rFonts w:cstheme="minorHAnsi"/>
          <w:sz w:val="24"/>
          <w:szCs w:val="24"/>
        </w:rPr>
        <w:t>Jenn Williams</w:t>
      </w:r>
    </w:p>
    <w:p w14:paraId="2F0E6025" w14:textId="77777777" w:rsidR="00DE3D1F" w:rsidRPr="00112043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112043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3C01AF03" w:rsidR="00491B82" w:rsidRPr="00112043" w:rsidRDefault="00DE3D1F" w:rsidP="00491B82">
      <w:p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Discussion</w:t>
      </w:r>
      <w:r w:rsidR="00FA5D6D" w:rsidRPr="00112043">
        <w:rPr>
          <w:rFonts w:cstheme="minorHAnsi"/>
          <w:b/>
          <w:bCs/>
          <w:sz w:val="24"/>
          <w:szCs w:val="24"/>
        </w:rPr>
        <w:t>:</w:t>
      </w:r>
      <w:r w:rsidR="00FA5D6D" w:rsidRPr="00112043">
        <w:rPr>
          <w:rFonts w:cstheme="minorHAnsi"/>
          <w:sz w:val="24"/>
          <w:szCs w:val="24"/>
        </w:rPr>
        <w:t xml:space="preserve"> </w:t>
      </w:r>
      <w:r w:rsidR="001F0F9D">
        <w:rPr>
          <w:rFonts w:cstheme="minorHAnsi"/>
          <w:sz w:val="24"/>
          <w:szCs w:val="24"/>
        </w:rPr>
        <w:t>Mary</w:t>
      </w:r>
      <w:r w:rsidR="004E63FF">
        <w:rPr>
          <w:rFonts w:cstheme="minorHAnsi"/>
          <w:sz w:val="24"/>
          <w:szCs w:val="24"/>
        </w:rPr>
        <w:t xml:space="preserve"> followed up on the conversation about donating stipends.</w:t>
      </w:r>
      <w:r w:rsidR="00651B1D">
        <w:rPr>
          <w:rFonts w:cstheme="minorHAnsi"/>
          <w:sz w:val="24"/>
          <w:szCs w:val="24"/>
        </w:rPr>
        <w:t xml:space="preserve"> Jenn advised that this is a pending topic for the finance committee</w:t>
      </w:r>
      <w:r w:rsidR="00A541AD">
        <w:rPr>
          <w:rFonts w:cstheme="minorHAnsi"/>
          <w:sz w:val="24"/>
          <w:szCs w:val="24"/>
        </w:rPr>
        <w:t xml:space="preserve"> once fully established.</w:t>
      </w:r>
    </w:p>
    <w:p w14:paraId="05B23EB1" w14:textId="3ADE7932" w:rsidR="00DE3D1F" w:rsidRPr="00112043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</w:t>
      </w:r>
      <w:r w:rsidR="00341CC1" w:rsidRPr="00112043">
        <w:rPr>
          <w:rFonts w:cstheme="minorHAnsi"/>
          <w:b/>
          <w:bCs/>
          <w:sz w:val="24"/>
          <w:szCs w:val="24"/>
        </w:rPr>
        <w:t>:</w:t>
      </w:r>
      <w:r w:rsidR="006E7CCD" w:rsidRPr="00112043">
        <w:rPr>
          <w:rFonts w:cstheme="minorHAnsi"/>
          <w:b/>
          <w:bCs/>
          <w:sz w:val="24"/>
          <w:szCs w:val="24"/>
        </w:rPr>
        <w:t xml:space="preserve"> </w:t>
      </w:r>
      <w:r w:rsidR="00D85CFB" w:rsidRPr="00112043">
        <w:rPr>
          <w:rFonts w:cstheme="minorHAnsi"/>
          <w:sz w:val="24"/>
          <w:szCs w:val="24"/>
        </w:rPr>
        <w:t>N</w:t>
      </w:r>
      <w:r w:rsidR="005A082C" w:rsidRPr="00112043">
        <w:rPr>
          <w:rFonts w:cstheme="minorHAnsi"/>
          <w:sz w:val="24"/>
          <w:szCs w:val="24"/>
        </w:rPr>
        <w:t>/A</w:t>
      </w:r>
    </w:p>
    <w:p w14:paraId="221BCB18" w14:textId="4CD92355" w:rsidR="00DE3D1F" w:rsidRPr="00112043" w:rsidRDefault="00DE3D1F" w:rsidP="004D209B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Responsible</w:t>
      </w:r>
      <w:r w:rsidR="00341CC1" w:rsidRPr="00112043">
        <w:rPr>
          <w:rFonts w:cstheme="minorHAnsi"/>
          <w:b/>
          <w:bCs/>
          <w:sz w:val="24"/>
          <w:szCs w:val="24"/>
        </w:rPr>
        <w:t>:</w:t>
      </w:r>
      <w:r w:rsidR="006E7CCD" w:rsidRPr="00112043">
        <w:rPr>
          <w:rFonts w:cstheme="minorHAnsi"/>
          <w:b/>
          <w:bCs/>
          <w:sz w:val="24"/>
          <w:szCs w:val="24"/>
        </w:rPr>
        <w:t xml:space="preserve"> </w:t>
      </w:r>
      <w:r w:rsidR="00D85CFB" w:rsidRPr="00112043">
        <w:rPr>
          <w:rFonts w:cstheme="minorHAnsi"/>
          <w:sz w:val="24"/>
          <w:szCs w:val="24"/>
        </w:rPr>
        <w:t>N/A</w:t>
      </w:r>
    </w:p>
    <w:p w14:paraId="2CEF49F6" w14:textId="77777777" w:rsidR="002525A0" w:rsidRPr="00112043" w:rsidRDefault="002525A0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136C1508" w14:textId="0511E58D" w:rsidR="003934DF" w:rsidRPr="00112043" w:rsidRDefault="003934DF" w:rsidP="003934DF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Activity Tables</w:t>
      </w:r>
    </w:p>
    <w:p w14:paraId="346F8104" w14:textId="68795A27" w:rsidR="003934DF" w:rsidRPr="00112043" w:rsidRDefault="003934DF" w:rsidP="003934DF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Discussion: </w:t>
      </w:r>
      <w:r w:rsidR="00182BB8">
        <w:rPr>
          <w:rFonts w:cstheme="minorHAnsi"/>
          <w:sz w:val="24"/>
          <w:szCs w:val="24"/>
        </w:rPr>
        <w:t>Explained the categories of activities</w:t>
      </w:r>
      <w:r w:rsidR="002E091B">
        <w:rPr>
          <w:rFonts w:cstheme="minorHAnsi"/>
          <w:sz w:val="24"/>
          <w:szCs w:val="24"/>
        </w:rPr>
        <w:t xml:space="preserve"> and showed the current table</w:t>
      </w:r>
      <w:r w:rsidR="00182BB8">
        <w:rPr>
          <w:rFonts w:cstheme="minorHAnsi"/>
          <w:sz w:val="24"/>
          <w:szCs w:val="24"/>
        </w:rPr>
        <w:t>. Jenn offered to stay on for anyone who needs to add activities but is having difficulty.</w:t>
      </w:r>
    </w:p>
    <w:p w14:paraId="34B53744" w14:textId="6812FB74" w:rsidR="003934DF" w:rsidRPr="00112043" w:rsidRDefault="003934DF" w:rsidP="00E17FA6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="00506338" w:rsidRPr="00112043">
        <w:rPr>
          <w:rFonts w:cstheme="minorHAnsi"/>
          <w:sz w:val="24"/>
          <w:szCs w:val="24"/>
        </w:rPr>
        <w:t>Enter activities</w:t>
      </w:r>
    </w:p>
    <w:p w14:paraId="4A5AAB57" w14:textId="0F903DFD" w:rsidR="003934DF" w:rsidRPr="00112043" w:rsidRDefault="003934D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Responsible: </w:t>
      </w:r>
      <w:r w:rsidR="00506338" w:rsidRPr="00112043">
        <w:rPr>
          <w:rFonts w:cstheme="minorHAnsi"/>
          <w:sz w:val="24"/>
          <w:szCs w:val="24"/>
        </w:rPr>
        <w:t>All appointed members</w:t>
      </w:r>
    </w:p>
    <w:p w14:paraId="4A489923" w14:textId="77777777" w:rsidR="00A80F4E" w:rsidRDefault="00A80F4E" w:rsidP="00DE3658">
      <w:pPr>
        <w:rPr>
          <w:rFonts w:cstheme="minorHAnsi"/>
          <w:b/>
          <w:bCs/>
          <w:sz w:val="24"/>
          <w:szCs w:val="24"/>
        </w:rPr>
      </w:pPr>
    </w:p>
    <w:p w14:paraId="5C8406E4" w14:textId="2E1E15C9" w:rsidR="007A6EB4" w:rsidRPr="00112043" w:rsidRDefault="007A6EB4" w:rsidP="007A6EB4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Lee Glynn’s Resignation</w:t>
      </w:r>
    </w:p>
    <w:p w14:paraId="0AE70A55" w14:textId="3D955B38" w:rsidR="007A6EB4" w:rsidRDefault="007A6EB4" w:rsidP="007A6EB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Discussion</w:t>
      </w:r>
      <w:r w:rsidRPr="00112043">
        <w:rPr>
          <w:rFonts w:cstheme="minorHAnsi"/>
          <w:b/>
          <w:bCs/>
          <w:sz w:val="24"/>
          <w:szCs w:val="24"/>
        </w:rPr>
        <w:t>:</w:t>
      </w:r>
      <w:r w:rsidRPr="00112043">
        <w:rPr>
          <w:rFonts w:cstheme="minorHAnsi"/>
          <w:sz w:val="24"/>
          <w:szCs w:val="24"/>
        </w:rPr>
        <w:t xml:space="preserve"> </w:t>
      </w:r>
      <w:r w:rsidR="00124303">
        <w:rPr>
          <w:rFonts w:cstheme="minorHAnsi"/>
          <w:sz w:val="24"/>
          <w:szCs w:val="24"/>
        </w:rPr>
        <w:t xml:space="preserve">Lee Glynn submitted his resignation from the Council. He filled the voting-member-at-large seat and was the SILC representative on the ABIAC (Acquired Brain Injury Advisory Council). Due to the </w:t>
      </w:r>
      <w:r w:rsidR="009A7FBB">
        <w:rPr>
          <w:rFonts w:cstheme="minorHAnsi"/>
          <w:sz w:val="24"/>
          <w:szCs w:val="24"/>
        </w:rPr>
        <w:t>one-year</w:t>
      </w:r>
      <w:r w:rsidR="00124303">
        <w:rPr>
          <w:rFonts w:cstheme="minorHAnsi"/>
          <w:sz w:val="24"/>
          <w:szCs w:val="24"/>
        </w:rPr>
        <w:t xml:space="preserve"> appointment rule in SILC bylaws, Andrew Smith is the only member eligible to be the voting-member-at-large. He was not at the meeting to discuss.</w:t>
      </w:r>
    </w:p>
    <w:p w14:paraId="64FECC1C" w14:textId="078B4C7F" w:rsidR="007F3939" w:rsidRPr="002824D7" w:rsidRDefault="007F3939" w:rsidP="007F393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Action:</w:t>
      </w:r>
      <w:r w:rsidR="002824D7">
        <w:rPr>
          <w:rFonts w:cstheme="minorHAnsi"/>
          <w:b/>
          <w:bCs/>
          <w:sz w:val="24"/>
          <w:szCs w:val="24"/>
        </w:rPr>
        <w:t xml:space="preserve"> </w:t>
      </w:r>
      <w:r w:rsidR="002824D7">
        <w:rPr>
          <w:rFonts w:cstheme="minorHAnsi"/>
          <w:sz w:val="24"/>
          <w:szCs w:val="24"/>
        </w:rPr>
        <w:t>Talk to Andrew about filling this seat.</w:t>
      </w:r>
    </w:p>
    <w:p w14:paraId="1DE92CE2" w14:textId="6B61F954" w:rsidR="007F3939" w:rsidRPr="00112043" w:rsidRDefault="007F3939" w:rsidP="007F3939">
      <w:p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lastRenderedPageBreak/>
        <w:t xml:space="preserve">Responsible: </w:t>
      </w:r>
      <w:r w:rsidR="002824D7">
        <w:rPr>
          <w:rFonts w:cstheme="minorHAnsi"/>
          <w:sz w:val="24"/>
          <w:szCs w:val="24"/>
        </w:rPr>
        <w:t>Jenn Williams and Brendan Williams</w:t>
      </w:r>
    </w:p>
    <w:p w14:paraId="769C8ECA" w14:textId="77777777" w:rsidR="0034442B" w:rsidRPr="00112043" w:rsidRDefault="0034442B" w:rsidP="009A7219">
      <w:pPr>
        <w:rPr>
          <w:rFonts w:cstheme="minorHAnsi"/>
          <w:b/>
          <w:bCs/>
          <w:sz w:val="24"/>
          <w:szCs w:val="24"/>
        </w:rPr>
      </w:pPr>
    </w:p>
    <w:p w14:paraId="049DBB03" w14:textId="1D647460" w:rsidR="00DE3D1F" w:rsidRPr="00112043" w:rsidRDefault="00FD220F" w:rsidP="00DE3D1F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State Plan for Independent Living</w:t>
      </w:r>
      <w:r w:rsidR="00D7664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54570">
        <w:rPr>
          <w:rFonts w:cstheme="minorHAnsi"/>
          <w:b/>
          <w:bCs/>
          <w:sz w:val="24"/>
          <w:szCs w:val="24"/>
          <w:u w:val="single"/>
        </w:rPr>
        <w:t xml:space="preserve">(SPIL) </w:t>
      </w:r>
      <w:r w:rsidR="00D76643">
        <w:rPr>
          <w:rFonts w:cstheme="minorHAnsi"/>
          <w:b/>
          <w:bCs/>
          <w:sz w:val="24"/>
          <w:szCs w:val="24"/>
          <w:u w:val="single"/>
        </w:rPr>
        <w:t>Walkthrough</w:t>
      </w:r>
    </w:p>
    <w:p w14:paraId="06883416" w14:textId="64D464C0" w:rsidR="00EC57A0" w:rsidRPr="00BA2075" w:rsidRDefault="0038151E" w:rsidP="00BA2075">
      <w:pPr>
        <w:pStyle w:val="ListParagraph"/>
        <w:numPr>
          <w:ilvl w:val="0"/>
          <w:numId w:val="32"/>
        </w:numPr>
        <w:tabs>
          <w:tab w:val="left" w:pos="2620"/>
        </w:tabs>
        <w:rPr>
          <w:rFonts w:cstheme="minorHAnsi"/>
          <w:sz w:val="24"/>
          <w:szCs w:val="24"/>
        </w:rPr>
      </w:pPr>
      <w:r w:rsidRPr="00BA2075">
        <w:rPr>
          <w:rFonts w:cstheme="minorHAnsi"/>
          <w:sz w:val="24"/>
          <w:szCs w:val="24"/>
        </w:rPr>
        <w:t xml:space="preserve">Diane did a walkthrough of the </w:t>
      </w:r>
      <w:r w:rsidR="00570493" w:rsidRPr="00BA2075">
        <w:rPr>
          <w:rFonts w:cstheme="minorHAnsi"/>
          <w:sz w:val="24"/>
          <w:szCs w:val="24"/>
        </w:rPr>
        <w:t xml:space="preserve">goals and </w:t>
      </w:r>
      <w:r w:rsidRPr="00BA2075">
        <w:rPr>
          <w:rFonts w:cstheme="minorHAnsi"/>
          <w:sz w:val="24"/>
          <w:szCs w:val="24"/>
        </w:rPr>
        <w:t xml:space="preserve">various sections of the SPIL and what they </w:t>
      </w:r>
      <w:r w:rsidR="009A7FBB" w:rsidRPr="00BA2075">
        <w:rPr>
          <w:rFonts w:cstheme="minorHAnsi"/>
          <w:sz w:val="24"/>
          <w:szCs w:val="24"/>
        </w:rPr>
        <w:t>meant</w:t>
      </w:r>
      <w:r w:rsidRPr="00BA2075">
        <w:rPr>
          <w:rFonts w:cstheme="minorHAnsi"/>
          <w:sz w:val="24"/>
          <w:szCs w:val="24"/>
        </w:rPr>
        <w:t xml:space="preserve">. She gave an example of how </w:t>
      </w:r>
      <w:r w:rsidR="00FD220F" w:rsidRPr="00BA2075">
        <w:rPr>
          <w:rFonts w:cstheme="minorHAnsi"/>
          <w:sz w:val="24"/>
          <w:szCs w:val="24"/>
        </w:rPr>
        <w:t>SPIL management has been done in prior years during regular SILC m</w:t>
      </w:r>
      <w:r w:rsidR="008B5920" w:rsidRPr="00BA2075">
        <w:rPr>
          <w:rFonts w:cstheme="minorHAnsi"/>
          <w:sz w:val="24"/>
          <w:szCs w:val="24"/>
        </w:rPr>
        <w:t>eeting</w:t>
      </w:r>
      <w:r w:rsidR="00FD220F" w:rsidRPr="00BA2075">
        <w:rPr>
          <w:rFonts w:cstheme="minorHAnsi"/>
          <w:sz w:val="24"/>
          <w:szCs w:val="24"/>
        </w:rPr>
        <w:t>s</w:t>
      </w:r>
      <w:r w:rsidR="00EC57A0" w:rsidRPr="00BA2075">
        <w:rPr>
          <w:rFonts w:cstheme="minorHAnsi"/>
          <w:sz w:val="24"/>
          <w:szCs w:val="24"/>
        </w:rPr>
        <w:t xml:space="preserve"> using current updates on progress my appointed members</w:t>
      </w:r>
      <w:r w:rsidR="008B5920" w:rsidRPr="00BA2075">
        <w:rPr>
          <w:rFonts w:cstheme="minorHAnsi"/>
          <w:sz w:val="24"/>
          <w:szCs w:val="24"/>
        </w:rPr>
        <w:t>.</w:t>
      </w:r>
      <w:r w:rsidR="00EC57A0" w:rsidRPr="00BA2075">
        <w:rPr>
          <w:rFonts w:cstheme="minorHAnsi"/>
          <w:sz w:val="24"/>
          <w:szCs w:val="24"/>
        </w:rPr>
        <w:t xml:space="preserve"> S</w:t>
      </w:r>
      <w:r w:rsidR="00C32266" w:rsidRPr="00BA2075">
        <w:rPr>
          <w:rFonts w:cstheme="minorHAnsi"/>
          <w:sz w:val="24"/>
          <w:szCs w:val="24"/>
        </w:rPr>
        <w:t>he is open to suggestions if the process is too overwhelming for members.</w:t>
      </w:r>
      <w:r w:rsidR="00E56344" w:rsidRPr="00BA2075">
        <w:rPr>
          <w:rFonts w:cstheme="minorHAnsi"/>
          <w:sz w:val="24"/>
          <w:szCs w:val="24"/>
        </w:rPr>
        <w:t xml:space="preserve"> </w:t>
      </w:r>
    </w:p>
    <w:p w14:paraId="4DB82643" w14:textId="2CE9B733" w:rsidR="00EC57A0" w:rsidRPr="00BA2075" w:rsidRDefault="00E56344" w:rsidP="00BA2075">
      <w:pPr>
        <w:pStyle w:val="ListParagraph"/>
        <w:numPr>
          <w:ilvl w:val="0"/>
          <w:numId w:val="32"/>
        </w:numPr>
        <w:tabs>
          <w:tab w:val="left" w:pos="2620"/>
        </w:tabs>
        <w:rPr>
          <w:rFonts w:cstheme="minorHAnsi"/>
          <w:sz w:val="24"/>
          <w:szCs w:val="24"/>
        </w:rPr>
      </w:pPr>
      <w:r w:rsidRPr="00BA2075">
        <w:rPr>
          <w:rFonts w:cstheme="minorHAnsi"/>
          <w:sz w:val="24"/>
          <w:szCs w:val="24"/>
        </w:rPr>
        <w:t xml:space="preserve">Mary raised the concern that public hearings </w:t>
      </w:r>
      <w:r w:rsidR="00CC6D2E" w:rsidRPr="00BA2075">
        <w:rPr>
          <w:rFonts w:cstheme="minorHAnsi"/>
          <w:sz w:val="24"/>
          <w:szCs w:val="24"/>
        </w:rPr>
        <w:t xml:space="preserve">or surveys </w:t>
      </w:r>
      <w:r w:rsidRPr="00BA2075">
        <w:rPr>
          <w:rFonts w:cstheme="minorHAnsi"/>
          <w:sz w:val="24"/>
          <w:szCs w:val="24"/>
        </w:rPr>
        <w:t xml:space="preserve">for SPIL development </w:t>
      </w:r>
      <w:r w:rsidR="009B5E2E" w:rsidRPr="00BA2075">
        <w:rPr>
          <w:rFonts w:cstheme="minorHAnsi"/>
          <w:sz w:val="24"/>
          <w:szCs w:val="24"/>
        </w:rPr>
        <w:t>may not be fully accessible</w:t>
      </w:r>
      <w:r w:rsidR="005B7B90" w:rsidRPr="00BA2075">
        <w:rPr>
          <w:rFonts w:cstheme="minorHAnsi"/>
          <w:sz w:val="24"/>
          <w:szCs w:val="24"/>
        </w:rPr>
        <w:t xml:space="preserve"> and </w:t>
      </w:r>
      <w:r w:rsidR="00CC6D2E" w:rsidRPr="00BA2075">
        <w:rPr>
          <w:rFonts w:cstheme="minorHAnsi"/>
          <w:sz w:val="24"/>
          <w:szCs w:val="24"/>
        </w:rPr>
        <w:t>should be</w:t>
      </w:r>
      <w:r w:rsidR="00965CC0" w:rsidRPr="00BA2075">
        <w:rPr>
          <w:rFonts w:cstheme="minorHAnsi"/>
          <w:sz w:val="24"/>
          <w:szCs w:val="24"/>
        </w:rPr>
        <w:t xml:space="preserve"> available to people with disabilities for</w:t>
      </w:r>
      <w:r w:rsidR="00CC6D2E" w:rsidRPr="00BA2075">
        <w:rPr>
          <w:rFonts w:cstheme="minorHAnsi"/>
          <w:sz w:val="24"/>
          <w:szCs w:val="24"/>
        </w:rPr>
        <w:t xml:space="preserve"> longer than 30 days.</w:t>
      </w:r>
      <w:r w:rsidR="00BE4FE1" w:rsidRPr="00BA2075">
        <w:rPr>
          <w:rFonts w:cstheme="minorHAnsi"/>
          <w:sz w:val="24"/>
          <w:szCs w:val="24"/>
        </w:rPr>
        <w:t xml:space="preserve"> </w:t>
      </w:r>
      <w:r w:rsidR="005B7B90" w:rsidRPr="00BA2075">
        <w:rPr>
          <w:rFonts w:cstheme="minorHAnsi"/>
          <w:sz w:val="24"/>
          <w:szCs w:val="24"/>
        </w:rPr>
        <w:t>Julie shared that some Alpha One clients are given the survey as a paper form</w:t>
      </w:r>
      <w:r w:rsidR="00D31088">
        <w:rPr>
          <w:rFonts w:cstheme="minorHAnsi"/>
          <w:sz w:val="24"/>
          <w:szCs w:val="24"/>
        </w:rPr>
        <w:t xml:space="preserve"> in order</w:t>
      </w:r>
      <w:r w:rsidR="005B7B90" w:rsidRPr="00BA2075">
        <w:rPr>
          <w:rFonts w:cstheme="minorHAnsi"/>
          <w:sz w:val="24"/>
          <w:szCs w:val="24"/>
        </w:rPr>
        <w:t xml:space="preserve"> </w:t>
      </w:r>
      <w:r w:rsidR="00BA2075" w:rsidRPr="00BA2075">
        <w:rPr>
          <w:rFonts w:cstheme="minorHAnsi"/>
          <w:sz w:val="24"/>
          <w:szCs w:val="24"/>
        </w:rPr>
        <w:t>to be more accessible.</w:t>
      </w:r>
    </w:p>
    <w:p w14:paraId="67154306" w14:textId="3242F4DA" w:rsidR="00E90FE7" w:rsidRPr="00036781" w:rsidRDefault="00BE4FE1" w:rsidP="00BA2075">
      <w:pPr>
        <w:pStyle w:val="ListParagraph"/>
        <w:numPr>
          <w:ilvl w:val="0"/>
          <w:numId w:val="32"/>
        </w:numPr>
        <w:tabs>
          <w:tab w:val="left" w:pos="2620"/>
        </w:tabs>
        <w:rPr>
          <w:rFonts w:cstheme="minorHAnsi"/>
          <w:b/>
          <w:bCs/>
          <w:sz w:val="24"/>
          <w:szCs w:val="24"/>
        </w:rPr>
      </w:pPr>
      <w:r w:rsidRPr="00BA2075">
        <w:rPr>
          <w:rFonts w:cstheme="minorHAnsi"/>
          <w:sz w:val="24"/>
          <w:szCs w:val="24"/>
        </w:rPr>
        <w:t>Samantha offered to include SILC</w:t>
      </w:r>
      <w:r w:rsidR="000A29BA" w:rsidRPr="00BA2075">
        <w:rPr>
          <w:rFonts w:cstheme="minorHAnsi"/>
          <w:sz w:val="24"/>
          <w:szCs w:val="24"/>
        </w:rPr>
        <w:t xml:space="preserve"> information</w:t>
      </w:r>
      <w:r w:rsidRPr="00BA2075">
        <w:rPr>
          <w:rFonts w:cstheme="minorHAnsi"/>
          <w:sz w:val="24"/>
          <w:szCs w:val="24"/>
        </w:rPr>
        <w:t xml:space="preserve"> in the new Vocational Rehabilitation</w:t>
      </w:r>
      <w:r w:rsidR="000A29BA" w:rsidRPr="00BA2075">
        <w:rPr>
          <w:rFonts w:cstheme="minorHAnsi"/>
          <w:sz w:val="24"/>
          <w:szCs w:val="24"/>
        </w:rPr>
        <w:t xml:space="preserve"> intake resource documents.</w:t>
      </w:r>
    </w:p>
    <w:p w14:paraId="775931AB" w14:textId="094D8BC9" w:rsidR="00036781" w:rsidRPr="002D30E6" w:rsidRDefault="00036781" w:rsidP="00BA2075">
      <w:pPr>
        <w:pStyle w:val="ListParagraph"/>
        <w:numPr>
          <w:ilvl w:val="0"/>
          <w:numId w:val="32"/>
        </w:numPr>
        <w:tabs>
          <w:tab w:val="left" w:pos="262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Jenn asked if activities entered in the SPIL </w:t>
      </w:r>
      <w:r w:rsidR="00482C24">
        <w:rPr>
          <w:rFonts w:cstheme="minorHAnsi"/>
          <w:sz w:val="24"/>
          <w:szCs w:val="24"/>
        </w:rPr>
        <w:t xml:space="preserve">are for anyone or for appointed members only. Diane </w:t>
      </w:r>
      <w:r w:rsidR="001942A0">
        <w:rPr>
          <w:rFonts w:cstheme="minorHAnsi"/>
          <w:sz w:val="24"/>
          <w:szCs w:val="24"/>
        </w:rPr>
        <w:t>believes</w:t>
      </w:r>
      <w:r w:rsidR="00482C24">
        <w:rPr>
          <w:rFonts w:cstheme="minorHAnsi"/>
          <w:sz w:val="24"/>
          <w:szCs w:val="24"/>
        </w:rPr>
        <w:t xml:space="preserve"> that anyone can </w:t>
      </w:r>
      <w:r w:rsidR="001942A0">
        <w:rPr>
          <w:rFonts w:cstheme="minorHAnsi"/>
          <w:sz w:val="24"/>
          <w:szCs w:val="24"/>
        </w:rPr>
        <w:t>add activities</w:t>
      </w:r>
      <w:r w:rsidR="00C116D6">
        <w:rPr>
          <w:rFonts w:cstheme="minorHAnsi"/>
          <w:sz w:val="24"/>
          <w:szCs w:val="24"/>
        </w:rPr>
        <w:t>.</w:t>
      </w:r>
    </w:p>
    <w:p w14:paraId="41F05E59" w14:textId="77777777" w:rsidR="00500FE1" w:rsidRDefault="00500FE1" w:rsidP="00AC48DE">
      <w:pPr>
        <w:rPr>
          <w:rFonts w:cstheme="minorHAnsi"/>
          <w:b/>
          <w:bCs/>
          <w:sz w:val="24"/>
          <w:szCs w:val="24"/>
          <w:u w:val="single"/>
        </w:rPr>
      </w:pPr>
    </w:p>
    <w:p w14:paraId="32C2B413" w14:textId="7AEBD970" w:rsidR="00500FE1" w:rsidRDefault="00500FE1" w:rsidP="00500FE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Alpha One Update</w:t>
      </w:r>
      <w:r w:rsidR="00497500">
        <w:rPr>
          <w:rFonts w:cstheme="minorHAnsi"/>
          <w:b/>
          <w:bCs/>
          <w:sz w:val="24"/>
          <w:szCs w:val="24"/>
          <w:u w:val="single"/>
        </w:rPr>
        <w:t xml:space="preserve"> (Tom)</w:t>
      </w:r>
      <w:r w:rsidR="004768C9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Pr="005C2BC6">
        <w:rPr>
          <w:rFonts w:cstheme="minorHAnsi"/>
          <w:sz w:val="24"/>
          <w:szCs w:val="24"/>
        </w:rPr>
        <w:t>Tabled</w:t>
      </w:r>
    </w:p>
    <w:p w14:paraId="03B0F438" w14:textId="5F12C78B" w:rsidR="004768C9" w:rsidRDefault="004768C9" w:rsidP="004768C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Annual Report (Samantha)-</w:t>
      </w:r>
      <w:r w:rsidRPr="00DE21B5">
        <w:rPr>
          <w:rFonts w:cstheme="minorHAnsi"/>
          <w:sz w:val="24"/>
          <w:szCs w:val="24"/>
        </w:rPr>
        <w:t xml:space="preserve"> </w:t>
      </w:r>
      <w:r w:rsidR="00DE21B5" w:rsidRPr="00DE21B5">
        <w:rPr>
          <w:rFonts w:cstheme="minorHAnsi"/>
          <w:sz w:val="24"/>
          <w:szCs w:val="24"/>
        </w:rPr>
        <w:t xml:space="preserve"> No updates</w:t>
      </w:r>
    </w:p>
    <w:p w14:paraId="0AB0425C" w14:textId="77777777" w:rsidR="00DE21B5" w:rsidRDefault="00DE21B5" w:rsidP="004768C9">
      <w:pPr>
        <w:rPr>
          <w:rFonts w:cstheme="minorHAnsi"/>
          <w:sz w:val="24"/>
          <w:szCs w:val="24"/>
        </w:rPr>
      </w:pPr>
    </w:p>
    <w:p w14:paraId="1B8748F1" w14:textId="57BE8961" w:rsidR="00B05045" w:rsidRPr="00112043" w:rsidRDefault="00B05045" w:rsidP="00B0504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National Council on Independent Living Conference</w:t>
      </w:r>
    </w:p>
    <w:p w14:paraId="252EC8E9" w14:textId="4B193277" w:rsidR="00DE21B5" w:rsidRPr="005C2BC6" w:rsidRDefault="00B05045" w:rsidP="00B0504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Discussion</w:t>
      </w:r>
      <w:r w:rsidRPr="00112043">
        <w:rPr>
          <w:rFonts w:cstheme="minorHAnsi"/>
          <w:b/>
          <w:bCs/>
          <w:sz w:val="24"/>
          <w:szCs w:val="24"/>
        </w:rPr>
        <w:t>:</w:t>
      </w:r>
      <w:r w:rsidRPr="001120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conference is July 21-24 in Washington, DC. Jenn shared that there are </w:t>
      </w:r>
      <w:proofErr w:type="gramStart"/>
      <w:r>
        <w:rPr>
          <w:rFonts w:cstheme="minorHAnsi"/>
          <w:sz w:val="24"/>
          <w:szCs w:val="24"/>
        </w:rPr>
        <w:t>not</w:t>
      </w:r>
      <w:proofErr w:type="gramEnd"/>
      <w:r>
        <w:rPr>
          <w:rFonts w:cstheme="minorHAnsi"/>
          <w:sz w:val="24"/>
          <w:szCs w:val="24"/>
        </w:rPr>
        <w:t xml:space="preserve"> funds in the budget to send members </w:t>
      </w:r>
      <w:r w:rsidR="004A63F0">
        <w:rPr>
          <w:rFonts w:cstheme="minorHAnsi"/>
          <w:sz w:val="24"/>
          <w:szCs w:val="24"/>
        </w:rPr>
        <w:t>so funding would need to come from grants. She asked who is interested in attending in person or online so that grant applications can be sent out.</w:t>
      </w:r>
      <w:r w:rsidR="00497500">
        <w:rPr>
          <w:rFonts w:cstheme="minorHAnsi"/>
          <w:sz w:val="24"/>
          <w:szCs w:val="24"/>
        </w:rPr>
        <w:t xml:space="preserve"> Mary is interested in attending</w:t>
      </w:r>
      <w:r w:rsidR="001F0F9D">
        <w:rPr>
          <w:rFonts w:cstheme="minorHAnsi"/>
          <w:sz w:val="24"/>
          <w:szCs w:val="24"/>
        </w:rPr>
        <w:t xml:space="preserve"> in person. Crystal would like to go if she </w:t>
      </w:r>
      <w:r w:rsidR="00A63054">
        <w:rPr>
          <w:rFonts w:cstheme="minorHAnsi"/>
          <w:sz w:val="24"/>
          <w:szCs w:val="24"/>
        </w:rPr>
        <w:t>is appointed.</w:t>
      </w:r>
    </w:p>
    <w:p w14:paraId="1993BA24" w14:textId="77777777" w:rsidR="00500FE1" w:rsidRDefault="00500FE1" w:rsidP="00500FE1">
      <w:pPr>
        <w:rPr>
          <w:rFonts w:cstheme="minorHAnsi"/>
          <w:b/>
          <w:bCs/>
          <w:sz w:val="24"/>
          <w:szCs w:val="24"/>
          <w:u w:val="single"/>
        </w:rPr>
      </w:pPr>
    </w:p>
    <w:p w14:paraId="7EDA7E78" w14:textId="3EBFFCD7" w:rsidR="00AC48DE" w:rsidRPr="00112043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Committee Updates</w:t>
      </w:r>
      <w:r w:rsidR="00C27BBE">
        <w:rPr>
          <w:rFonts w:cstheme="minorHAnsi"/>
          <w:b/>
          <w:bCs/>
          <w:sz w:val="24"/>
          <w:szCs w:val="24"/>
          <w:u w:val="single"/>
        </w:rPr>
        <w:t>-</w:t>
      </w:r>
      <w:r w:rsidR="00C27BBE" w:rsidRPr="00C27BBE">
        <w:rPr>
          <w:rFonts w:cstheme="minorHAnsi"/>
          <w:sz w:val="24"/>
          <w:szCs w:val="24"/>
        </w:rPr>
        <w:t xml:space="preserve"> Tabled</w:t>
      </w:r>
      <w:r w:rsidR="006C52BA">
        <w:rPr>
          <w:rFonts w:cstheme="minorHAnsi"/>
          <w:sz w:val="24"/>
          <w:szCs w:val="24"/>
        </w:rPr>
        <w:t xml:space="preserve"> ALL</w:t>
      </w:r>
    </w:p>
    <w:p w14:paraId="17D46E2D" w14:textId="65753551" w:rsidR="006806D7" w:rsidRPr="00112043" w:rsidRDefault="006806D7" w:rsidP="0052122C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Existing Committees:</w:t>
      </w:r>
    </w:p>
    <w:p w14:paraId="5F234203" w14:textId="4227B145" w:rsidR="002251C3" w:rsidRPr="00112043" w:rsidRDefault="008F0F4B" w:rsidP="0052122C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Membership Committee</w:t>
      </w:r>
      <w:r w:rsidR="00D55E54" w:rsidRPr="00112043">
        <w:rPr>
          <w:rFonts w:cstheme="minorHAnsi"/>
          <w:b/>
          <w:bCs/>
          <w:sz w:val="24"/>
          <w:szCs w:val="24"/>
        </w:rPr>
        <w:t xml:space="preserve">: </w:t>
      </w:r>
    </w:p>
    <w:p w14:paraId="0EA15E83" w14:textId="641081D7" w:rsidR="00317213" w:rsidRPr="00112043" w:rsidRDefault="00317213" w:rsidP="0052122C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MORE Committee- Maine Outdoor Recreation </w:t>
      </w:r>
      <w:r w:rsidR="000945F7" w:rsidRPr="00112043">
        <w:rPr>
          <w:rFonts w:cstheme="minorHAnsi"/>
          <w:b/>
          <w:bCs/>
          <w:sz w:val="24"/>
          <w:szCs w:val="24"/>
        </w:rPr>
        <w:t>for Everyone</w:t>
      </w:r>
      <w:r w:rsidRPr="00112043">
        <w:rPr>
          <w:rFonts w:cstheme="minorHAnsi"/>
          <w:b/>
          <w:bCs/>
          <w:sz w:val="24"/>
          <w:szCs w:val="24"/>
        </w:rPr>
        <w:t xml:space="preserve">: </w:t>
      </w:r>
    </w:p>
    <w:p w14:paraId="3184E38F" w14:textId="2F8EBE08" w:rsidR="00B454D1" w:rsidRPr="00112043" w:rsidRDefault="00B454D1" w:rsidP="0052122C">
      <w:pPr>
        <w:pStyle w:val="ListParagraph"/>
        <w:numPr>
          <w:ilvl w:val="1"/>
          <w:numId w:val="25"/>
        </w:numPr>
        <w:ind w:left="720"/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Empowerment Forum Committee</w:t>
      </w:r>
      <w:r w:rsidR="00AD610B">
        <w:rPr>
          <w:rFonts w:cstheme="minorHAnsi"/>
          <w:b/>
          <w:bCs/>
          <w:sz w:val="24"/>
          <w:szCs w:val="24"/>
        </w:rPr>
        <w:t>:</w:t>
      </w:r>
    </w:p>
    <w:p w14:paraId="0C7CF9B9" w14:textId="77777777" w:rsidR="00B454D1" w:rsidRPr="00112043" w:rsidRDefault="00B454D1" w:rsidP="0052122C">
      <w:pPr>
        <w:rPr>
          <w:rFonts w:cstheme="minorHAnsi"/>
          <w:b/>
          <w:bCs/>
          <w:sz w:val="24"/>
          <w:szCs w:val="24"/>
        </w:rPr>
      </w:pPr>
    </w:p>
    <w:p w14:paraId="702EE9CF" w14:textId="170BAE1D" w:rsidR="006806D7" w:rsidRPr="00112043" w:rsidRDefault="006806D7" w:rsidP="0052122C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Collaborations:</w:t>
      </w:r>
    </w:p>
    <w:p w14:paraId="39F0EAB7" w14:textId="30F1B103" w:rsidR="002F438D" w:rsidRPr="00112043" w:rsidRDefault="008F0F4B" w:rsidP="0052122C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>Acquired Brain Injury Advisory Council</w:t>
      </w:r>
      <w:r w:rsidR="00FD2BE5" w:rsidRPr="00112043">
        <w:rPr>
          <w:rFonts w:cstheme="minorHAnsi"/>
          <w:b/>
          <w:bCs/>
          <w:sz w:val="24"/>
          <w:szCs w:val="24"/>
        </w:rPr>
        <w:t xml:space="preserve"> (</w:t>
      </w:r>
      <w:r w:rsidR="00CE2BCC">
        <w:rPr>
          <w:rFonts w:cstheme="minorHAnsi"/>
          <w:b/>
          <w:bCs/>
          <w:sz w:val="24"/>
          <w:szCs w:val="24"/>
        </w:rPr>
        <w:t>currently no representation</w:t>
      </w:r>
      <w:r w:rsidR="00FD2BE5" w:rsidRPr="00112043">
        <w:rPr>
          <w:rFonts w:cstheme="minorHAnsi"/>
          <w:b/>
          <w:bCs/>
          <w:sz w:val="24"/>
          <w:szCs w:val="24"/>
        </w:rPr>
        <w:t>)</w:t>
      </w:r>
      <w:r w:rsidR="001E5709" w:rsidRPr="00112043">
        <w:rPr>
          <w:rFonts w:cstheme="minorHAnsi"/>
          <w:b/>
          <w:bCs/>
          <w:sz w:val="24"/>
          <w:szCs w:val="24"/>
        </w:rPr>
        <w:t xml:space="preserve">: </w:t>
      </w:r>
    </w:p>
    <w:p w14:paraId="4673F19A" w14:textId="0F0C7754" w:rsidR="008F0F4B" w:rsidRDefault="00317213" w:rsidP="00E06C89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036781">
        <w:rPr>
          <w:rFonts w:cstheme="minorHAnsi"/>
          <w:b/>
          <w:bCs/>
          <w:sz w:val="24"/>
          <w:szCs w:val="24"/>
        </w:rPr>
        <w:t>Moving Maine Network (Jessica):</w:t>
      </w:r>
      <w:r w:rsidR="009D5A9F" w:rsidRPr="00036781">
        <w:rPr>
          <w:rFonts w:cstheme="minorHAnsi"/>
          <w:b/>
          <w:bCs/>
          <w:sz w:val="24"/>
          <w:szCs w:val="24"/>
        </w:rPr>
        <w:t xml:space="preserve"> </w:t>
      </w:r>
    </w:p>
    <w:p w14:paraId="4AABB2AF" w14:textId="77777777" w:rsidR="00036781" w:rsidRPr="00036781" w:rsidRDefault="00036781" w:rsidP="00036781">
      <w:pPr>
        <w:pStyle w:val="ListParagraph"/>
        <w:rPr>
          <w:rFonts w:cstheme="minorHAnsi"/>
          <w:sz w:val="24"/>
          <w:szCs w:val="24"/>
        </w:rPr>
      </w:pPr>
    </w:p>
    <w:p w14:paraId="3C7C7F66" w14:textId="21A08C21" w:rsidR="00617336" w:rsidRPr="00112043" w:rsidRDefault="00617336" w:rsidP="00617336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Legislative Update</w:t>
      </w:r>
    </w:p>
    <w:p w14:paraId="0F305302" w14:textId="2DC8F289" w:rsidR="00617336" w:rsidRPr="00112043" w:rsidRDefault="00617336" w:rsidP="00617336">
      <w:pPr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Discussion: </w:t>
      </w:r>
      <w:r w:rsidR="000A407A" w:rsidRPr="00112043">
        <w:rPr>
          <w:rFonts w:cstheme="minorHAnsi"/>
          <w:sz w:val="24"/>
          <w:szCs w:val="24"/>
        </w:rPr>
        <w:t xml:space="preserve">Brendan </w:t>
      </w:r>
      <w:r w:rsidR="00D85EE9">
        <w:rPr>
          <w:rFonts w:cstheme="minorHAnsi"/>
          <w:sz w:val="24"/>
          <w:szCs w:val="24"/>
        </w:rPr>
        <w:t>is monitoring bills</w:t>
      </w:r>
      <w:r w:rsidR="00B5759B">
        <w:rPr>
          <w:rFonts w:cstheme="minorHAnsi"/>
          <w:sz w:val="24"/>
          <w:szCs w:val="24"/>
        </w:rPr>
        <w:t xml:space="preserve"> and shared the supplemental budget </w:t>
      </w:r>
      <w:r w:rsidR="008F272A">
        <w:rPr>
          <w:rFonts w:cstheme="minorHAnsi"/>
          <w:sz w:val="24"/>
          <w:szCs w:val="24"/>
        </w:rPr>
        <w:t xml:space="preserve">could affect people with disabilities. Brendan will send a deeper update to </w:t>
      </w:r>
      <w:r w:rsidR="00AD610B">
        <w:rPr>
          <w:rFonts w:cstheme="minorHAnsi"/>
          <w:sz w:val="24"/>
          <w:szCs w:val="24"/>
        </w:rPr>
        <w:t>Council members.</w:t>
      </w:r>
    </w:p>
    <w:p w14:paraId="4BED3D3B" w14:textId="04C83E9F" w:rsidR="00617336" w:rsidRPr="00112043" w:rsidRDefault="00617336" w:rsidP="00617336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Action: </w:t>
      </w:r>
      <w:r w:rsidR="006C52BA">
        <w:rPr>
          <w:rFonts w:cstheme="minorHAnsi"/>
          <w:sz w:val="24"/>
          <w:szCs w:val="24"/>
        </w:rPr>
        <w:t>Continue to m</w:t>
      </w:r>
      <w:r w:rsidR="004444B9">
        <w:rPr>
          <w:rFonts w:cstheme="minorHAnsi"/>
          <w:sz w:val="24"/>
          <w:szCs w:val="24"/>
        </w:rPr>
        <w:t xml:space="preserve">onitor </w:t>
      </w:r>
      <w:r w:rsidR="006C52BA">
        <w:rPr>
          <w:rFonts w:cstheme="minorHAnsi"/>
          <w:sz w:val="24"/>
          <w:szCs w:val="24"/>
        </w:rPr>
        <w:t>bills</w:t>
      </w:r>
      <w:r w:rsidR="008A3D1A">
        <w:rPr>
          <w:rFonts w:cstheme="minorHAnsi"/>
          <w:sz w:val="24"/>
          <w:szCs w:val="24"/>
        </w:rPr>
        <w:t xml:space="preserve"> and send a full update via email.</w:t>
      </w:r>
    </w:p>
    <w:p w14:paraId="6752E18A" w14:textId="5BAF90FC" w:rsidR="00617336" w:rsidRPr="00112043" w:rsidRDefault="00617336" w:rsidP="00617336">
      <w:pPr>
        <w:ind w:left="720"/>
        <w:rPr>
          <w:rFonts w:cstheme="minorHAnsi"/>
          <w:b/>
          <w:bCs/>
          <w:sz w:val="24"/>
          <w:szCs w:val="24"/>
        </w:rPr>
      </w:pPr>
      <w:r w:rsidRPr="00112043">
        <w:rPr>
          <w:rFonts w:cstheme="minorHAnsi"/>
          <w:b/>
          <w:bCs/>
          <w:sz w:val="24"/>
          <w:szCs w:val="24"/>
        </w:rPr>
        <w:t xml:space="preserve">Responsible: </w:t>
      </w:r>
      <w:r w:rsidR="006C52BA">
        <w:rPr>
          <w:rFonts w:cstheme="minorHAnsi"/>
          <w:sz w:val="24"/>
          <w:szCs w:val="24"/>
        </w:rPr>
        <w:t>Brendan Williams</w:t>
      </w:r>
    </w:p>
    <w:p w14:paraId="7983E135" w14:textId="77777777" w:rsidR="000A407A" w:rsidRPr="00112043" w:rsidRDefault="000A407A" w:rsidP="00667712">
      <w:pPr>
        <w:rPr>
          <w:rFonts w:cstheme="minorHAnsi"/>
          <w:sz w:val="24"/>
          <w:szCs w:val="24"/>
          <w:vertAlign w:val="superscript"/>
        </w:rPr>
      </w:pPr>
    </w:p>
    <w:p w14:paraId="04FBFF1A" w14:textId="09703148" w:rsidR="008F0F4B" w:rsidRPr="00112043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Public Comment</w:t>
      </w:r>
      <w:r w:rsidR="004F66B7" w:rsidRPr="00112043">
        <w:rPr>
          <w:rFonts w:cstheme="minorHAnsi"/>
          <w:b/>
          <w:bCs/>
          <w:sz w:val="24"/>
          <w:szCs w:val="24"/>
          <w:u w:val="single"/>
        </w:rPr>
        <w:t xml:space="preserve"> &amp; </w:t>
      </w:r>
      <w:r w:rsidR="00951E74" w:rsidRPr="00112043">
        <w:rPr>
          <w:rFonts w:cstheme="minorHAnsi"/>
          <w:b/>
          <w:bCs/>
          <w:sz w:val="24"/>
          <w:szCs w:val="24"/>
          <w:u w:val="single"/>
        </w:rPr>
        <w:t>Other Topics</w:t>
      </w:r>
    </w:p>
    <w:p w14:paraId="6F91DF32" w14:textId="38921F35" w:rsidR="00E07449" w:rsidRDefault="006B3D38" w:rsidP="00E0744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Awareness of Services</w:t>
      </w:r>
      <w:r w:rsidR="00E07449" w:rsidRPr="00112043">
        <w:rPr>
          <w:rFonts w:cstheme="minorHAnsi"/>
          <w:b/>
          <w:bCs/>
          <w:sz w:val="24"/>
          <w:szCs w:val="24"/>
        </w:rPr>
        <w:t xml:space="preserve">: </w:t>
      </w:r>
      <w:r w:rsidR="00E07449" w:rsidRPr="00112043">
        <w:rPr>
          <w:rFonts w:cstheme="minorHAnsi"/>
          <w:sz w:val="24"/>
          <w:szCs w:val="24"/>
        </w:rPr>
        <w:t xml:space="preserve">Crystal </w:t>
      </w:r>
      <w:r w:rsidR="00835152" w:rsidRPr="00112043">
        <w:rPr>
          <w:rFonts w:cstheme="minorHAnsi"/>
          <w:sz w:val="24"/>
          <w:szCs w:val="24"/>
        </w:rPr>
        <w:t xml:space="preserve">shared the </w:t>
      </w:r>
      <w:r w:rsidR="00746A5E">
        <w:rPr>
          <w:rFonts w:cstheme="minorHAnsi"/>
          <w:sz w:val="24"/>
          <w:szCs w:val="24"/>
        </w:rPr>
        <w:t xml:space="preserve">concern that many providers are not aware of the SILC, Alpha One, or other services that are </w:t>
      </w:r>
      <w:r>
        <w:rPr>
          <w:rFonts w:cstheme="minorHAnsi"/>
          <w:sz w:val="24"/>
          <w:szCs w:val="24"/>
        </w:rPr>
        <w:t xml:space="preserve">available in Maine for people with disabilities. </w:t>
      </w:r>
      <w:r w:rsidR="004B0A9A" w:rsidRPr="00112043">
        <w:rPr>
          <w:rFonts w:cstheme="minorHAnsi"/>
          <w:sz w:val="24"/>
          <w:szCs w:val="24"/>
        </w:rPr>
        <w:t xml:space="preserve"> </w:t>
      </w:r>
    </w:p>
    <w:p w14:paraId="5E84ED7F" w14:textId="77777777" w:rsidR="000D50D8" w:rsidRPr="00112043" w:rsidRDefault="000D50D8" w:rsidP="00E07449">
      <w:pPr>
        <w:rPr>
          <w:rFonts w:cstheme="minorHAnsi"/>
          <w:sz w:val="24"/>
          <w:szCs w:val="24"/>
        </w:rPr>
      </w:pPr>
    </w:p>
    <w:p w14:paraId="00D8E70B" w14:textId="27219777" w:rsidR="0060381C" w:rsidRDefault="000D50D8" w:rsidP="00E0744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Disability Awareness Day</w:t>
      </w:r>
      <w:r w:rsidRPr="00112043">
        <w:rPr>
          <w:rFonts w:cstheme="minorHAnsi"/>
          <w:b/>
          <w:bCs/>
          <w:sz w:val="24"/>
          <w:szCs w:val="24"/>
        </w:rPr>
        <w:t xml:space="preserve">: </w:t>
      </w:r>
      <w:r w:rsidRPr="00112043">
        <w:rPr>
          <w:rFonts w:cstheme="minorHAnsi"/>
          <w:sz w:val="24"/>
          <w:szCs w:val="24"/>
        </w:rPr>
        <w:t>Brendan</w:t>
      </w:r>
      <w:r>
        <w:rPr>
          <w:rFonts w:cstheme="minorHAnsi"/>
          <w:sz w:val="24"/>
          <w:szCs w:val="24"/>
        </w:rPr>
        <w:t xml:space="preserve">, Mary, and Jenn attended </w:t>
      </w:r>
      <w:r w:rsidR="00271026">
        <w:rPr>
          <w:rFonts w:cstheme="minorHAnsi"/>
          <w:sz w:val="24"/>
          <w:szCs w:val="24"/>
        </w:rPr>
        <w:t>this at the State House in February. It was well received by legislators</w:t>
      </w:r>
      <w:r w:rsidR="00916604">
        <w:rPr>
          <w:rFonts w:cstheme="minorHAnsi"/>
          <w:sz w:val="24"/>
          <w:szCs w:val="24"/>
        </w:rPr>
        <w:t xml:space="preserve"> and the Secretary of State</w:t>
      </w:r>
      <w:r w:rsidR="00271026">
        <w:rPr>
          <w:rFonts w:cstheme="minorHAnsi"/>
          <w:sz w:val="24"/>
          <w:szCs w:val="24"/>
        </w:rPr>
        <w:t xml:space="preserve">. They handed out </w:t>
      </w:r>
      <w:r w:rsidR="00576CA5">
        <w:rPr>
          <w:rFonts w:cstheme="minorHAnsi"/>
          <w:sz w:val="24"/>
          <w:szCs w:val="24"/>
        </w:rPr>
        <w:t>many brochures</w:t>
      </w:r>
      <w:r w:rsidR="00654570">
        <w:rPr>
          <w:rFonts w:cstheme="minorHAnsi"/>
          <w:sz w:val="24"/>
          <w:szCs w:val="24"/>
        </w:rPr>
        <w:t>, copies of the presentation on what is the SILC, and copies of the State Plan for Independent Living.</w:t>
      </w:r>
    </w:p>
    <w:p w14:paraId="5DAF4F8E" w14:textId="77777777" w:rsidR="000D50D8" w:rsidRPr="00112043" w:rsidRDefault="000D50D8" w:rsidP="00E07449">
      <w:pPr>
        <w:rPr>
          <w:rFonts w:cstheme="minorHAnsi"/>
          <w:sz w:val="24"/>
          <w:szCs w:val="24"/>
        </w:rPr>
      </w:pPr>
    </w:p>
    <w:p w14:paraId="52014A8A" w14:textId="07B1B46C" w:rsidR="00277605" w:rsidRPr="00112043" w:rsidRDefault="006B3D38" w:rsidP="0027760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Jenn’s Resignation</w:t>
      </w:r>
      <w:r w:rsidR="00277605" w:rsidRPr="00112043">
        <w:rPr>
          <w:rFonts w:cstheme="minorHAnsi"/>
          <w:b/>
          <w:bCs/>
          <w:sz w:val="24"/>
          <w:szCs w:val="24"/>
        </w:rPr>
        <w:t xml:space="preserve">: </w:t>
      </w:r>
      <w:r w:rsidR="00716586">
        <w:rPr>
          <w:rFonts w:cstheme="minorHAnsi"/>
          <w:sz w:val="24"/>
          <w:szCs w:val="24"/>
        </w:rPr>
        <w:t xml:space="preserve">Jenn Williams announced that she has resigned from Maine SILC </w:t>
      </w:r>
      <w:r w:rsidR="00B16813">
        <w:rPr>
          <w:rFonts w:cstheme="minorHAnsi"/>
          <w:sz w:val="24"/>
          <w:szCs w:val="24"/>
        </w:rPr>
        <w:t>effective March 15</w:t>
      </w:r>
      <w:r w:rsidR="00B16813" w:rsidRPr="00B16813">
        <w:rPr>
          <w:rFonts w:cstheme="minorHAnsi"/>
          <w:sz w:val="24"/>
          <w:szCs w:val="24"/>
          <w:vertAlign w:val="superscript"/>
        </w:rPr>
        <w:t>th</w:t>
      </w:r>
      <w:r w:rsidR="00B16813">
        <w:rPr>
          <w:rFonts w:cstheme="minorHAnsi"/>
          <w:sz w:val="24"/>
          <w:szCs w:val="24"/>
        </w:rPr>
        <w:t xml:space="preserve"> .</w:t>
      </w:r>
      <w:r w:rsidR="004B2E9B">
        <w:rPr>
          <w:rFonts w:cstheme="minorHAnsi"/>
          <w:sz w:val="24"/>
          <w:szCs w:val="24"/>
        </w:rPr>
        <w:t xml:space="preserve"> Brendan and Jessica are working with her regarding outstanding items.</w:t>
      </w:r>
    </w:p>
    <w:p w14:paraId="1450BE87" w14:textId="77777777" w:rsidR="005404A9" w:rsidRPr="00112043" w:rsidRDefault="005404A9" w:rsidP="005404A9">
      <w:pPr>
        <w:rPr>
          <w:rFonts w:cstheme="minorHAnsi"/>
          <w:b/>
          <w:bCs/>
          <w:sz w:val="24"/>
          <w:szCs w:val="24"/>
        </w:rPr>
      </w:pPr>
    </w:p>
    <w:p w14:paraId="10857339" w14:textId="34DD003F" w:rsidR="0092707E" w:rsidRPr="00112043" w:rsidRDefault="00F3412F">
      <w:pPr>
        <w:rPr>
          <w:b/>
          <w:bCs/>
          <w:sz w:val="28"/>
          <w:szCs w:val="28"/>
          <w:u w:val="single"/>
        </w:rPr>
      </w:pPr>
      <w:r w:rsidRPr="00112043"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112043">
        <w:rPr>
          <w:rFonts w:cstheme="minorHAnsi"/>
          <w:b/>
          <w:bCs/>
          <w:sz w:val="24"/>
          <w:szCs w:val="24"/>
        </w:rPr>
        <w:t xml:space="preserve"> </w:t>
      </w:r>
      <w:r w:rsidR="004B2E9B">
        <w:rPr>
          <w:rFonts w:cstheme="minorHAnsi"/>
          <w:sz w:val="24"/>
          <w:szCs w:val="24"/>
        </w:rPr>
        <w:t>Mary</w:t>
      </w:r>
      <w:r w:rsidR="00AC2830" w:rsidRPr="00112043">
        <w:rPr>
          <w:rFonts w:cstheme="minorHAnsi"/>
          <w:sz w:val="24"/>
          <w:szCs w:val="24"/>
        </w:rPr>
        <w:t xml:space="preserve"> made a motion to adjourn, </w:t>
      </w:r>
      <w:r w:rsidR="004B2E9B">
        <w:rPr>
          <w:rFonts w:cstheme="minorHAnsi"/>
          <w:sz w:val="24"/>
          <w:szCs w:val="24"/>
        </w:rPr>
        <w:t>Jessica</w:t>
      </w:r>
      <w:r w:rsidR="00AC2830" w:rsidRPr="00112043">
        <w:rPr>
          <w:rFonts w:cstheme="minorHAnsi"/>
          <w:sz w:val="24"/>
          <w:szCs w:val="24"/>
        </w:rPr>
        <w:t xml:space="preserve"> seconded.</w:t>
      </w:r>
      <w:r w:rsidR="00AC2830" w:rsidRPr="00112043">
        <w:rPr>
          <w:rFonts w:cstheme="minorHAnsi"/>
          <w:b/>
          <w:bCs/>
          <w:sz w:val="24"/>
          <w:szCs w:val="24"/>
        </w:rPr>
        <w:t xml:space="preserve"> </w:t>
      </w:r>
      <w:r w:rsidR="0092707E" w:rsidRPr="00112043">
        <w:rPr>
          <w:rFonts w:cstheme="minorHAnsi"/>
          <w:sz w:val="24"/>
          <w:szCs w:val="24"/>
        </w:rPr>
        <w:t xml:space="preserve">Meeting adjourned at </w:t>
      </w:r>
      <w:r w:rsidR="003B0F3C" w:rsidRPr="00112043">
        <w:rPr>
          <w:rFonts w:cstheme="minorHAnsi"/>
          <w:sz w:val="24"/>
          <w:szCs w:val="24"/>
        </w:rPr>
        <w:t>1</w:t>
      </w:r>
      <w:r w:rsidR="001C7BD5">
        <w:rPr>
          <w:rFonts w:cstheme="minorHAnsi"/>
          <w:sz w:val="24"/>
          <w:szCs w:val="24"/>
        </w:rPr>
        <w:t>:45</w:t>
      </w:r>
      <w:r w:rsidR="003B0F3C" w:rsidRPr="00112043">
        <w:rPr>
          <w:rFonts w:cstheme="minorHAnsi"/>
          <w:sz w:val="24"/>
          <w:szCs w:val="24"/>
        </w:rPr>
        <w:t>pm.</w:t>
      </w:r>
    </w:p>
    <w:sectPr w:rsidR="0092707E" w:rsidRPr="00112043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70918"/>
    <w:multiLevelType w:val="hybridMultilevel"/>
    <w:tmpl w:val="ACC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A250BE"/>
    <w:multiLevelType w:val="hybridMultilevel"/>
    <w:tmpl w:val="C34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6F5"/>
    <w:multiLevelType w:val="hybridMultilevel"/>
    <w:tmpl w:val="AB18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1F31BD8"/>
    <w:multiLevelType w:val="hybridMultilevel"/>
    <w:tmpl w:val="B410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A471E5E"/>
    <w:multiLevelType w:val="hybridMultilevel"/>
    <w:tmpl w:val="662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F76D2C"/>
    <w:multiLevelType w:val="hybridMultilevel"/>
    <w:tmpl w:val="E8408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E54572"/>
    <w:multiLevelType w:val="hybridMultilevel"/>
    <w:tmpl w:val="F67A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4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7"/>
  </w:num>
  <w:num w:numId="5" w16cid:durableId="66151996">
    <w:abstractNumId w:val="14"/>
  </w:num>
  <w:num w:numId="6" w16cid:durableId="1945384443">
    <w:abstractNumId w:val="18"/>
  </w:num>
  <w:num w:numId="7" w16cid:durableId="2059283071">
    <w:abstractNumId w:val="22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6"/>
  </w:num>
  <w:num w:numId="21" w16cid:durableId="1360353079">
    <w:abstractNumId w:val="21"/>
  </w:num>
  <w:num w:numId="22" w16cid:durableId="334188751">
    <w:abstractNumId w:val="11"/>
  </w:num>
  <w:num w:numId="23" w16cid:durableId="38748847">
    <w:abstractNumId w:val="30"/>
  </w:num>
  <w:num w:numId="24" w16cid:durableId="1253392361">
    <w:abstractNumId w:val="13"/>
  </w:num>
  <w:num w:numId="25" w16cid:durableId="251396674">
    <w:abstractNumId w:val="20"/>
  </w:num>
  <w:num w:numId="26" w16cid:durableId="1011758235">
    <w:abstractNumId w:val="25"/>
  </w:num>
  <w:num w:numId="27" w16cid:durableId="6452080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6794116">
    <w:abstractNumId w:val="17"/>
  </w:num>
  <w:num w:numId="29" w16cid:durableId="664020229">
    <w:abstractNumId w:val="29"/>
  </w:num>
  <w:num w:numId="30" w16cid:durableId="116149778">
    <w:abstractNumId w:val="19"/>
  </w:num>
  <w:num w:numId="31" w16cid:durableId="1129324868">
    <w:abstractNumId w:val="28"/>
  </w:num>
  <w:num w:numId="32" w16cid:durableId="6441627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05D7"/>
    <w:rsid w:val="000012F3"/>
    <w:rsid w:val="000018D1"/>
    <w:rsid w:val="00003E85"/>
    <w:rsid w:val="000043CA"/>
    <w:rsid w:val="0000566D"/>
    <w:rsid w:val="00005C88"/>
    <w:rsid w:val="00014475"/>
    <w:rsid w:val="000157C0"/>
    <w:rsid w:val="00016E52"/>
    <w:rsid w:val="000174C2"/>
    <w:rsid w:val="00017F72"/>
    <w:rsid w:val="000229E3"/>
    <w:rsid w:val="00022D77"/>
    <w:rsid w:val="00023123"/>
    <w:rsid w:val="00025225"/>
    <w:rsid w:val="00027D69"/>
    <w:rsid w:val="0003257D"/>
    <w:rsid w:val="00032C01"/>
    <w:rsid w:val="00033983"/>
    <w:rsid w:val="00033ABF"/>
    <w:rsid w:val="000344F3"/>
    <w:rsid w:val="000353C4"/>
    <w:rsid w:val="00036781"/>
    <w:rsid w:val="00036836"/>
    <w:rsid w:val="00041040"/>
    <w:rsid w:val="00041551"/>
    <w:rsid w:val="0004513A"/>
    <w:rsid w:val="000460CF"/>
    <w:rsid w:val="0004655D"/>
    <w:rsid w:val="00047722"/>
    <w:rsid w:val="00051FBC"/>
    <w:rsid w:val="00052841"/>
    <w:rsid w:val="00053772"/>
    <w:rsid w:val="00054795"/>
    <w:rsid w:val="00054B5E"/>
    <w:rsid w:val="00056E48"/>
    <w:rsid w:val="00060F17"/>
    <w:rsid w:val="00061B73"/>
    <w:rsid w:val="00061FA2"/>
    <w:rsid w:val="000638EF"/>
    <w:rsid w:val="000715B7"/>
    <w:rsid w:val="000727A5"/>
    <w:rsid w:val="0007371E"/>
    <w:rsid w:val="00073F3E"/>
    <w:rsid w:val="00075323"/>
    <w:rsid w:val="00076C02"/>
    <w:rsid w:val="000779B3"/>
    <w:rsid w:val="00077F59"/>
    <w:rsid w:val="000848D7"/>
    <w:rsid w:val="00084C90"/>
    <w:rsid w:val="00086EC7"/>
    <w:rsid w:val="00087245"/>
    <w:rsid w:val="00092BCA"/>
    <w:rsid w:val="000945F7"/>
    <w:rsid w:val="0009613B"/>
    <w:rsid w:val="000A0042"/>
    <w:rsid w:val="000A03D7"/>
    <w:rsid w:val="000A1559"/>
    <w:rsid w:val="000A1C25"/>
    <w:rsid w:val="000A236D"/>
    <w:rsid w:val="000A2587"/>
    <w:rsid w:val="000A27F6"/>
    <w:rsid w:val="000A29BA"/>
    <w:rsid w:val="000A35C7"/>
    <w:rsid w:val="000A3C7C"/>
    <w:rsid w:val="000A407A"/>
    <w:rsid w:val="000A63CC"/>
    <w:rsid w:val="000B19BA"/>
    <w:rsid w:val="000B24DA"/>
    <w:rsid w:val="000B305D"/>
    <w:rsid w:val="000B395C"/>
    <w:rsid w:val="000B46BB"/>
    <w:rsid w:val="000B4F06"/>
    <w:rsid w:val="000B5718"/>
    <w:rsid w:val="000B5A74"/>
    <w:rsid w:val="000B7634"/>
    <w:rsid w:val="000C2357"/>
    <w:rsid w:val="000C251E"/>
    <w:rsid w:val="000C2ADC"/>
    <w:rsid w:val="000C6CE8"/>
    <w:rsid w:val="000C74DE"/>
    <w:rsid w:val="000D1393"/>
    <w:rsid w:val="000D15B7"/>
    <w:rsid w:val="000D2062"/>
    <w:rsid w:val="000D28EF"/>
    <w:rsid w:val="000D2F7F"/>
    <w:rsid w:val="000D37C6"/>
    <w:rsid w:val="000D49DA"/>
    <w:rsid w:val="000D50D8"/>
    <w:rsid w:val="000D5336"/>
    <w:rsid w:val="000D54BD"/>
    <w:rsid w:val="000D7978"/>
    <w:rsid w:val="000D7BCD"/>
    <w:rsid w:val="000E0950"/>
    <w:rsid w:val="000E1614"/>
    <w:rsid w:val="000E2F0A"/>
    <w:rsid w:val="000E2FDB"/>
    <w:rsid w:val="000E34CC"/>
    <w:rsid w:val="000E3FC9"/>
    <w:rsid w:val="000E4086"/>
    <w:rsid w:val="000E4B28"/>
    <w:rsid w:val="000E4F07"/>
    <w:rsid w:val="000E545E"/>
    <w:rsid w:val="000F008E"/>
    <w:rsid w:val="000F0468"/>
    <w:rsid w:val="000F04E7"/>
    <w:rsid w:val="000F1BF6"/>
    <w:rsid w:val="000F22BE"/>
    <w:rsid w:val="000F44AA"/>
    <w:rsid w:val="00100DFA"/>
    <w:rsid w:val="001014EC"/>
    <w:rsid w:val="001022A3"/>
    <w:rsid w:val="00103F92"/>
    <w:rsid w:val="0010441F"/>
    <w:rsid w:val="00105440"/>
    <w:rsid w:val="00106427"/>
    <w:rsid w:val="00106706"/>
    <w:rsid w:val="00110164"/>
    <w:rsid w:val="001102BB"/>
    <w:rsid w:val="00110D8A"/>
    <w:rsid w:val="00110DFD"/>
    <w:rsid w:val="00111766"/>
    <w:rsid w:val="00111B6B"/>
    <w:rsid w:val="00112043"/>
    <w:rsid w:val="0011285E"/>
    <w:rsid w:val="001131D3"/>
    <w:rsid w:val="00113735"/>
    <w:rsid w:val="001137D6"/>
    <w:rsid w:val="00116E03"/>
    <w:rsid w:val="00117FEB"/>
    <w:rsid w:val="00122234"/>
    <w:rsid w:val="00122AFF"/>
    <w:rsid w:val="00124085"/>
    <w:rsid w:val="00124303"/>
    <w:rsid w:val="00124A16"/>
    <w:rsid w:val="00126A38"/>
    <w:rsid w:val="00126C2A"/>
    <w:rsid w:val="001271F8"/>
    <w:rsid w:val="00130C94"/>
    <w:rsid w:val="00131364"/>
    <w:rsid w:val="00131631"/>
    <w:rsid w:val="00131FB2"/>
    <w:rsid w:val="001324C9"/>
    <w:rsid w:val="00133C01"/>
    <w:rsid w:val="00135305"/>
    <w:rsid w:val="001354BF"/>
    <w:rsid w:val="00136A23"/>
    <w:rsid w:val="0013722D"/>
    <w:rsid w:val="001377B3"/>
    <w:rsid w:val="00137BC0"/>
    <w:rsid w:val="0014108D"/>
    <w:rsid w:val="00141A8B"/>
    <w:rsid w:val="0014326D"/>
    <w:rsid w:val="00143336"/>
    <w:rsid w:val="00143C3B"/>
    <w:rsid w:val="00145998"/>
    <w:rsid w:val="00147C86"/>
    <w:rsid w:val="00150979"/>
    <w:rsid w:val="0015615C"/>
    <w:rsid w:val="001561B6"/>
    <w:rsid w:val="00160AB4"/>
    <w:rsid w:val="001642E2"/>
    <w:rsid w:val="00164BF4"/>
    <w:rsid w:val="00164F91"/>
    <w:rsid w:val="001708CC"/>
    <w:rsid w:val="001717AC"/>
    <w:rsid w:val="001724E0"/>
    <w:rsid w:val="001735ED"/>
    <w:rsid w:val="0017535A"/>
    <w:rsid w:val="00177235"/>
    <w:rsid w:val="00177426"/>
    <w:rsid w:val="00177F1A"/>
    <w:rsid w:val="00182BB8"/>
    <w:rsid w:val="001830FC"/>
    <w:rsid w:val="001833C4"/>
    <w:rsid w:val="00185D6E"/>
    <w:rsid w:val="00186E3A"/>
    <w:rsid w:val="00186F62"/>
    <w:rsid w:val="00187649"/>
    <w:rsid w:val="00187E45"/>
    <w:rsid w:val="00187FAA"/>
    <w:rsid w:val="001901CA"/>
    <w:rsid w:val="0019329D"/>
    <w:rsid w:val="001942A0"/>
    <w:rsid w:val="001946EB"/>
    <w:rsid w:val="00194A37"/>
    <w:rsid w:val="00194F07"/>
    <w:rsid w:val="0019513E"/>
    <w:rsid w:val="001952B9"/>
    <w:rsid w:val="00196535"/>
    <w:rsid w:val="001A01AB"/>
    <w:rsid w:val="001A0ACC"/>
    <w:rsid w:val="001A1AD2"/>
    <w:rsid w:val="001A20CC"/>
    <w:rsid w:val="001A2676"/>
    <w:rsid w:val="001A2CFA"/>
    <w:rsid w:val="001A4DC3"/>
    <w:rsid w:val="001A5607"/>
    <w:rsid w:val="001A5AEC"/>
    <w:rsid w:val="001A5BBC"/>
    <w:rsid w:val="001B0130"/>
    <w:rsid w:val="001B086F"/>
    <w:rsid w:val="001B213B"/>
    <w:rsid w:val="001B4487"/>
    <w:rsid w:val="001B4557"/>
    <w:rsid w:val="001B52A3"/>
    <w:rsid w:val="001B53D4"/>
    <w:rsid w:val="001B55D9"/>
    <w:rsid w:val="001B5A78"/>
    <w:rsid w:val="001C2368"/>
    <w:rsid w:val="001C3908"/>
    <w:rsid w:val="001C489E"/>
    <w:rsid w:val="001C5097"/>
    <w:rsid w:val="001C6D3A"/>
    <w:rsid w:val="001C745F"/>
    <w:rsid w:val="001C7BD5"/>
    <w:rsid w:val="001D17C2"/>
    <w:rsid w:val="001D2CD8"/>
    <w:rsid w:val="001D373E"/>
    <w:rsid w:val="001D6662"/>
    <w:rsid w:val="001D7A5C"/>
    <w:rsid w:val="001E0955"/>
    <w:rsid w:val="001E4870"/>
    <w:rsid w:val="001E4BCB"/>
    <w:rsid w:val="001E5709"/>
    <w:rsid w:val="001E640B"/>
    <w:rsid w:val="001F0F9D"/>
    <w:rsid w:val="001F2B45"/>
    <w:rsid w:val="001F328D"/>
    <w:rsid w:val="001F3B4E"/>
    <w:rsid w:val="001F42C1"/>
    <w:rsid w:val="001F47C2"/>
    <w:rsid w:val="001F4E77"/>
    <w:rsid w:val="00201F7C"/>
    <w:rsid w:val="00206C2D"/>
    <w:rsid w:val="002076E1"/>
    <w:rsid w:val="0021210F"/>
    <w:rsid w:val="00212236"/>
    <w:rsid w:val="00213076"/>
    <w:rsid w:val="00213794"/>
    <w:rsid w:val="00213A25"/>
    <w:rsid w:val="00213BE9"/>
    <w:rsid w:val="00215859"/>
    <w:rsid w:val="0022081B"/>
    <w:rsid w:val="00221016"/>
    <w:rsid w:val="002215BC"/>
    <w:rsid w:val="0022205C"/>
    <w:rsid w:val="002220BF"/>
    <w:rsid w:val="00223AA5"/>
    <w:rsid w:val="00223FD2"/>
    <w:rsid w:val="002251C3"/>
    <w:rsid w:val="00226690"/>
    <w:rsid w:val="0022669C"/>
    <w:rsid w:val="00226D7B"/>
    <w:rsid w:val="00230630"/>
    <w:rsid w:val="00233CC5"/>
    <w:rsid w:val="00234AE3"/>
    <w:rsid w:val="00234D0C"/>
    <w:rsid w:val="00234E16"/>
    <w:rsid w:val="0023627A"/>
    <w:rsid w:val="00236EA2"/>
    <w:rsid w:val="00237E9E"/>
    <w:rsid w:val="0024270D"/>
    <w:rsid w:val="002427A7"/>
    <w:rsid w:val="00242E41"/>
    <w:rsid w:val="00244C63"/>
    <w:rsid w:val="002466DF"/>
    <w:rsid w:val="00247A34"/>
    <w:rsid w:val="00247EE2"/>
    <w:rsid w:val="00252016"/>
    <w:rsid w:val="002524DB"/>
    <w:rsid w:val="002525A0"/>
    <w:rsid w:val="00253968"/>
    <w:rsid w:val="00253A57"/>
    <w:rsid w:val="00255173"/>
    <w:rsid w:val="00255E6D"/>
    <w:rsid w:val="00256370"/>
    <w:rsid w:val="002569B4"/>
    <w:rsid w:val="00260118"/>
    <w:rsid w:val="00263757"/>
    <w:rsid w:val="002645F4"/>
    <w:rsid w:val="00266286"/>
    <w:rsid w:val="00266E43"/>
    <w:rsid w:val="00270AFD"/>
    <w:rsid w:val="00271026"/>
    <w:rsid w:val="002730F8"/>
    <w:rsid w:val="00273771"/>
    <w:rsid w:val="00273912"/>
    <w:rsid w:val="0027420C"/>
    <w:rsid w:val="00277605"/>
    <w:rsid w:val="00280CE9"/>
    <w:rsid w:val="00280D90"/>
    <w:rsid w:val="00281384"/>
    <w:rsid w:val="002824D7"/>
    <w:rsid w:val="00284E81"/>
    <w:rsid w:val="00286BF3"/>
    <w:rsid w:val="002903FA"/>
    <w:rsid w:val="0029102D"/>
    <w:rsid w:val="00294452"/>
    <w:rsid w:val="00296971"/>
    <w:rsid w:val="002A02CF"/>
    <w:rsid w:val="002A0ADE"/>
    <w:rsid w:val="002A1FBA"/>
    <w:rsid w:val="002A233A"/>
    <w:rsid w:val="002A260C"/>
    <w:rsid w:val="002A30BF"/>
    <w:rsid w:val="002A3272"/>
    <w:rsid w:val="002A51D2"/>
    <w:rsid w:val="002A5247"/>
    <w:rsid w:val="002A5E72"/>
    <w:rsid w:val="002A621B"/>
    <w:rsid w:val="002A66F5"/>
    <w:rsid w:val="002A7716"/>
    <w:rsid w:val="002A7880"/>
    <w:rsid w:val="002B16B9"/>
    <w:rsid w:val="002B32D2"/>
    <w:rsid w:val="002B3691"/>
    <w:rsid w:val="002B372C"/>
    <w:rsid w:val="002B4A24"/>
    <w:rsid w:val="002C0212"/>
    <w:rsid w:val="002C19E6"/>
    <w:rsid w:val="002C2119"/>
    <w:rsid w:val="002C4211"/>
    <w:rsid w:val="002C4E45"/>
    <w:rsid w:val="002C754F"/>
    <w:rsid w:val="002C7D44"/>
    <w:rsid w:val="002D30E6"/>
    <w:rsid w:val="002D532B"/>
    <w:rsid w:val="002D587D"/>
    <w:rsid w:val="002D5D16"/>
    <w:rsid w:val="002D6C7F"/>
    <w:rsid w:val="002E091B"/>
    <w:rsid w:val="002E0E6E"/>
    <w:rsid w:val="002E4152"/>
    <w:rsid w:val="002E4479"/>
    <w:rsid w:val="002E4F58"/>
    <w:rsid w:val="002E5651"/>
    <w:rsid w:val="002E71C4"/>
    <w:rsid w:val="002F0671"/>
    <w:rsid w:val="002F0EB6"/>
    <w:rsid w:val="002F1150"/>
    <w:rsid w:val="002F438D"/>
    <w:rsid w:val="002F5634"/>
    <w:rsid w:val="002F591A"/>
    <w:rsid w:val="002F5998"/>
    <w:rsid w:val="002F6970"/>
    <w:rsid w:val="003001F9"/>
    <w:rsid w:val="00302742"/>
    <w:rsid w:val="003032A6"/>
    <w:rsid w:val="00304563"/>
    <w:rsid w:val="003056BA"/>
    <w:rsid w:val="00305891"/>
    <w:rsid w:val="00305960"/>
    <w:rsid w:val="00310DF6"/>
    <w:rsid w:val="003135F7"/>
    <w:rsid w:val="003146B1"/>
    <w:rsid w:val="003147AC"/>
    <w:rsid w:val="00317213"/>
    <w:rsid w:val="00317225"/>
    <w:rsid w:val="0032046C"/>
    <w:rsid w:val="003208AA"/>
    <w:rsid w:val="00320DB1"/>
    <w:rsid w:val="003221D5"/>
    <w:rsid w:val="003232AD"/>
    <w:rsid w:val="003236A6"/>
    <w:rsid w:val="003259B5"/>
    <w:rsid w:val="00325CF8"/>
    <w:rsid w:val="00327208"/>
    <w:rsid w:val="00331CBC"/>
    <w:rsid w:val="00334937"/>
    <w:rsid w:val="00335C9B"/>
    <w:rsid w:val="003404EF"/>
    <w:rsid w:val="00341CC1"/>
    <w:rsid w:val="00342A25"/>
    <w:rsid w:val="0034442B"/>
    <w:rsid w:val="00345BF8"/>
    <w:rsid w:val="003463BA"/>
    <w:rsid w:val="00346C62"/>
    <w:rsid w:val="00347411"/>
    <w:rsid w:val="00347AB9"/>
    <w:rsid w:val="00350FDC"/>
    <w:rsid w:val="0035165B"/>
    <w:rsid w:val="00351B0D"/>
    <w:rsid w:val="00351DE4"/>
    <w:rsid w:val="00352277"/>
    <w:rsid w:val="003533C4"/>
    <w:rsid w:val="003544C9"/>
    <w:rsid w:val="0035691D"/>
    <w:rsid w:val="00360703"/>
    <w:rsid w:val="00362708"/>
    <w:rsid w:val="003630B4"/>
    <w:rsid w:val="0036351D"/>
    <w:rsid w:val="00363673"/>
    <w:rsid w:val="0036557C"/>
    <w:rsid w:val="0036768C"/>
    <w:rsid w:val="003676D5"/>
    <w:rsid w:val="00367AC1"/>
    <w:rsid w:val="00374090"/>
    <w:rsid w:val="003740A0"/>
    <w:rsid w:val="0037588B"/>
    <w:rsid w:val="003768C4"/>
    <w:rsid w:val="003802C8"/>
    <w:rsid w:val="0038151E"/>
    <w:rsid w:val="003816D6"/>
    <w:rsid w:val="0038182F"/>
    <w:rsid w:val="003834C7"/>
    <w:rsid w:val="00383AF4"/>
    <w:rsid w:val="00384716"/>
    <w:rsid w:val="00384CAB"/>
    <w:rsid w:val="00385962"/>
    <w:rsid w:val="00385C28"/>
    <w:rsid w:val="00386D47"/>
    <w:rsid w:val="00390507"/>
    <w:rsid w:val="0039154F"/>
    <w:rsid w:val="003918AC"/>
    <w:rsid w:val="003931A1"/>
    <w:rsid w:val="003934DF"/>
    <w:rsid w:val="0039369A"/>
    <w:rsid w:val="003943B1"/>
    <w:rsid w:val="00394DA9"/>
    <w:rsid w:val="00396794"/>
    <w:rsid w:val="003968BD"/>
    <w:rsid w:val="003A08D4"/>
    <w:rsid w:val="003A2037"/>
    <w:rsid w:val="003A2F97"/>
    <w:rsid w:val="003A3643"/>
    <w:rsid w:val="003A557C"/>
    <w:rsid w:val="003A5591"/>
    <w:rsid w:val="003A5E9D"/>
    <w:rsid w:val="003A6A14"/>
    <w:rsid w:val="003B0F3C"/>
    <w:rsid w:val="003B0FB8"/>
    <w:rsid w:val="003B1B72"/>
    <w:rsid w:val="003B1BBC"/>
    <w:rsid w:val="003B1D1C"/>
    <w:rsid w:val="003B22B0"/>
    <w:rsid w:val="003B25FC"/>
    <w:rsid w:val="003B3564"/>
    <w:rsid w:val="003B366F"/>
    <w:rsid w:val="003B4EB8"/>
    <w:rsid w:val="003B5B9D"/>
    <w:rsid w:val="003B6A6C"/>
    <w:rsid w:val="003B6C30"/>
    <w:rsid w:val="003C2F64"/>
    <w:rsid w:val="003C4DFF"/>
    <w:rsid w:val="003C4ECA"/>
    <w:rsid w:val="003C6313"/>
    <w:rsid w:val="003C69E3"/>
    <w:rsid w:val="003D0A47"/>
    <w:rsid w:val="003D4124"/>
    <w:rsid w:val="003D799C"/>
    <w:rsid w:val="003E37CE"/>
    <w:rsid w:val="003E409F"/>
    <w:rsid w:val="003E4C57"/>
    <w:rsid w:val="003E56DF"/>
    <w:rsid w:val="003E630E"/>
    <w:rsid w:val="003E6474"/>
    <w:rsid w:val="003E68FB"/>
    <w:rsid w:val="003E6B21"/>
    <w:rsid w:val="003F2805"/>
    <w:rsid w:val="003F28A8"/>
    <w:rsid w:val="003F582C"/>
    <w:rsid w:val="003F7FB1"/>
    <w:rsid w:val="004000A9"/>
    <w:rsid w:val="00401041"/>
    <w:rsid w:val="00401A26"/>
    <w:rsid w:val="00402E8B"/>
    <w:rsid w:val="00403534"/>
    <w:rsid w:val="004045A0"/>
    <w:rsid w:val="004056E9"/>
    <w:rsid w:val="00405F56"/>
    <w:rsid w:val="00406AF3"/>
    <w:rsid w:val="00407207"/>
    <w:rsid w:val="0041313C"/>
    <w:rsid w:val="004132E4"/>
    <w:rsid w:val="00413AB9"/>
    <w:rsid w:val="00413C63"/>
    <w:rsid w:val="004141A8"/>
    <w:rsid w:val="00414C10"/>
    <w:rsid w:val="00414CE7"/>
    <w:rsid w:val="00415473"/>
    <w:rsid w:val="00415C43"/>
    <w:rsid w:val="00415CD1"/>
    <w:rsid w:val="00417BC8"/>
    <w:rsid w:val="00420FB6"/>
    <w:rsid w:val="0042461F"/>
    <w:rsid w:val="00425556"/>
    <w:rsid w:val="00425E2F"/>
    <w:rsid w:val="00426AB8"/>
    <w:rsid w:val="00426CC8"/>
    <w:rsid w:val="00426E1C"/>
    <w:rsid w:val="00431FBA"/>
    <w:rsid w:val="004323E9"/>
    <w:rsid w:val="00433616"/>
    <w:rsid w:val="00433BCD"/>
    <w:rsid w:val="00434C2B"/>
    <w:rsid w:val="004356F8"/>
    <w:rsid w:val="00436713"/>
    <w:rsid w:val="00440F17"/>
    <w:rsid w:val="0044126D"/>
    <w:rsid w:val="004414A3"/>
    <w:rsid w:val="00442595"/>
    <w:rsid w:val="004427DC"/>
    <w:rsid w:val="004444B9"/>
    <w:rsid w:val="0044491D"/>
    <w:rsid w:val="00445544"/>
    <w:rsid w:val="004466F2"/>
    <w:rsid w:val="00450671"/>
    <w:rsid w:val="00451B7C"/>
    <w:rsid w:val="0045324B"/>
    <w:rsid w:val="00455842"/>
    <w:rsid w:val="00455AF8"/>
    <w:rsid w:val="0045710E"/>
    <w:rsid w:val="00457467"/>
    <w:rsid w:val="0046098D"/>
    <w:rsid w:val="004610CB"/>
    <w:rsid w:val="00464437"/>
    <w:rsid w:val="00465325"/>
    <w:rsid w:val="004666ED"/>
    <w:rsid w:val="00466FFC"/>
    <w:rsid w:val="004670E6"/>
    <w:rsid w:val="00467AE0"/>
    <w:rsid w:val="004727E9"/>
    <w:rsid w:val="00472B0B"/>
    <w:rsid w:val="004740FF"/>
    <w:rsid w:val="00474A77"/>
    <w:rsid w:val="004750AF"/>
    <w:rsid w:val="00475711"/>
    <w:rsid w:val="004768C9"/>
    <w:rsid w:val="004773B9"/>
    <w:rsid w:val="00480CF7"/>
    <w:rsid w:val="0048224A"/>
    <w:rsid w:val="0048277F"/>
    <w:rsid w:val="00482C24"/>
    <w:rsid w:val="004840C3"/>
    <w:rsid w:val="0048575E"/>
    <w:rsid w:val="0048677F"/>
    <w:rsid w:val="00486F68"/>
    <w:rsid w:val="004877E4"/>
    <w:rsid w:val="00487817"/>
    <w:rsid w:val="00487FA4"/>
    <w:rsid w:val="0049063D"/>
    <w:rsid w:val="00491B82"/>
    <w:rsid w:val="004923D6"/>
    <w:rsid w:val="004954EE"/>
    <w:rsid w:val="00495E09"/>
    <w:rsid w:val="00497500"/>
    <w:rsid w:val="00497BA1"/>
    <w:rsid w:val="004A5261"/>
    <w:rsid w:val="004A5CE3"/>
    <w:rsid w:val="004A636C"/>
    <w:rsid w:val="004A63F0"/>
    <w:rsid w:val="004A65CF"/>
    <w:rsid w:val="004B0A9A"/>
    <w:rsid w:val="004B1DD3"/>
    <w:rsid w:val="004B1FB3"/>
    <w:rsid w:val="004B2E9B"/>
    <w:rsid w:val="004B3BED"/>
    <w:rsid w:val="004B3FD1"/>
    <w:rsid w:val="004B4DCB"/>
    <w:rsid w:val="004B4F7B"/>
    <w:rsid w:val="004B6857"/>
    <w:rsid w:val="004B73DF"/>
    <w:rsid w:val="004C0B69"/>
    <w:rsid w:val="004C1989"/>
    <w:rsid w:val="004C1A18"/>
    <w:rsid w:val="004C1F50"/>
    <w:rsid w:val="004C2748"/>
    <w:rsid w:val="004C446C"/>
    <w:rsid w:val="004C4763"/>
    <w:rsid w:val="004C4CA6"/>
    <w:rsid w:val="004C6FC5"/>
    <w:rsid w:val="004C7C50"/>
    <w:rsid w:val="004C7F79"/>
    <w:rsid w:val="004D0439"/>
    <w:rsid w:val="004D05CA"/>
    <w:rsid w:val="004D11F6"/>
    <w:rsid w:val="004D192E"/>
    <w:rsid w:val="004D209B"/>
    <w:rsid w:val="004D2B89"/>
    <w:rsid w:val="004D323D"/>
    <w:rsid w:val="004D4AE0"/>
    <w:rsid w:val="004D5F84"/>
    <w:rsid w:val="004D5FB3"/>
    <w:rsid w:val="004D68B0"/>
    <w:rsid w:val="004E0F85"/>
    <w:rsid w:val="004E3B6C"/>
    <w:rsid w:val="004E63FF"/>
    <w:rsid w:val="004E64A6"/>
    <w:rsid w:val="004F0F0C"/>
    <w:rsid w:val="004F103D"/>
    <w:rsid w:val="004F1ACB"/>
    <w:rsid w:val="004F234A"/>
    <w:rsid w:val="004F4EC8"/>
    <w:rsid w:val="004F5E5F"/>
    <w:rsid w:val="004F5EAA"/>
    <w:rsid w:val="004F66B7"/>
    <w:rsid w:val="004F6AB3"/>
    <w:rsid w:val="00500875"/>
    <w:rsid w:val="00500FE1"/>
    <w:rsid w:val="005012D7"/>
    <w:rsid w:val="00504F8A"/>
    <w:rsid w:val="0050569D"/>
    <w:rsid w:val="00506338"/>
    <w:rsid w:val="00507715"/>
    <w:rsid w:val="00511D85"/>
    <w:rsid w:val="005120CE"/>
    <w:rsid w:val="00512BA0"/>
    <w:rsid w:val="005134C0"/>
    <w:rsid w:val="0051491D"/>
    <w:rsid w:val="0051545D"/>
    <w:rsid w:val="00515517"/>
    <w:rsid w:val="005200A9"/>
    <w:rsid w:val="0052084E"/>
    <w:rsid w:val="00520A07"/>
    <w:rsid w:val="00520BEE"/>
    <w:rsid w:val="00520CEE"/>
    <w:rsid w:val="0052122C"/>
    <w:rsid w:val="00521634"/>
    <w:rsid w:val="005230B8"/>
    <w:rsid w:val="00524B5C"/>
    <w:rsid w:val="00527F9C"/>
    <w:rsid w:val="005302E6"/>
    <w:rsid w:val="00531AAD"/>
    <w:rsid w:val="00532E8E"/>
    <w:rsid w:val="0053390E"/>
    <w:rsid w:val="00535153"/>
    <w:rsid w:val="00535423"/>
    <w:rsid w:val="0053602E"/>
    <w:rsid w:val="005404A9"/>
    <w:rsid w:val="005409AF"/>
    <w:rsid w:val="005411B9"/>
    <w:rsid w:val="00543AA9"/>
    <w:rsid w:val="00544BBF"/>
    <w:rsid w:val="0054552D"/>
    <w:rsid w:val="00546F8B"/>
    <w:rsid w:val="0055007C"/>
    <w:rsid w:val="00552FA7"/>
    <w:rsid w:val="0055371E"/>
    <w:rsid w:val="00556447"/>
    <w:rsid w:val="00556FBD"/>
    <w:rsid w:val="00560FC7"/>
    <w:rsid w:val="00561115"/>
    <w:rsid w:val="00562098"/>
    <w:rsid w:val="0056321A"/>
    <w:rsid w:val="005660AC"/>
    <w:rsid w:val="00566D02"/>
    <w:rsid w:val="00567DA7"/>
    <w:rsid w:val="00570493"/>
    <w:rsid w:val="00572D4D"/>
    <w:rsid w:val="005736B7"/>
    <w:rsid w:val="0057560A"/>
    <w:rsid w:val="00576C91"/>
    <w:rsid w:val="00576CA5"/>
    <w:rsid w:val="005809CA"/>
    <w:rsid w:val="00581017"/>
    <w:rsid w:val="00581988"/>
    <w:rsid w:val="00582263"/>
    <w:rsid w:val="00582855"/>
    <w:rsid w:val="00582D7A"/>
    <w:rsid w:val="00583A54"/>
    <w:rsid w:val="005848DA"/>
    <w:rsid w:val="00585101"/>
    <w:rsid w:val="0058574E"/>
    <w:rsid w:val="005863B4"/>
    <w:rsid w:val="005864AA"/>
    <w:rsid w:val="00586C5F"/>
    <w:rsid w:val="00587BCF"/>
    <w:rsid w:val="005905D0"/>
    <w:rsid w:val="00591187"/>
    <w:rsid w:val="005915C2"/>
    <w:rsid w:val="00592EF7"/>
    <w:rsid w:val="00594F67"/>
    <w:rsid w:val="00595597"/>
    <w:rsid w:val="00595CB3"/>
    <w:rsid w:val="005A082C"/>
    <w:rsid w:val="005A14BA"/>
    <w:rsid w:val="005A164F"/>
    <w:rsid w:val="005A1728"/>
    <w:rsid w:val="005A1B0C"/>
    <w:rsid w:val="005A6115"/>
    <w:rsid w:val="005A64A5"/>
    <w:rsid w:val="005A6E56"/>
    <w:rsid w:val="005B0585"/>
    <w:rsid w:val="005B2926"/>
    <w:rsid w:val="005B5FBD"/>
    <w:rsid w:val="005B67FF"/>
    <w:rsid w:val="005B6C60"/>
    <w:rsid w:val="005B7A04"/>
    <w:rsid w:val="005B7B90"/>
    <w:rsid w:val="005C1DF7"/>
    <w:rsid w:val="005C2BC6"/>
    <w:rsid w:val="005C4100"/>
    <w:rsid w:val="005C4A40"/>
    <w:rsid w:val="005C579A"/>
    <w:rsid w:val="005C6469"/>
    <w:rsid w:val="005C6C70"/>
    <w:rsid w:val="005C7059"/>
    <w:rsid w:val="005C781C"/>
    <w:rsid w:val="005D067B"/>
    <w:rsid w:val="005D156B"/>
    <w:rsid w:val="005D185A"/>
    <w:rsid w:val="005D1F19"/>
    <w:rsid w:val="005D589C"/>
    <w:rsid w:val="005D59DB"/>
    <w:rsid w:val="005D72F3"/>
    <w:rsid w:val="005D76AC"/>
    <w:rsid w:val="005E1866"/>
    <w:rsid w:val="005E198F"/>
    <w:rsid w:val="005E1B4D"/>
    <w:rsid w:val="005E1BCF"/>
    <w:rsid w:val="005E3CA3"/>
    <w:rsid w:val="005E3DD9"/>
    <w:rsid w:val="005E42A6"/>
    <w:rsid w:val="005E42D3"/>
    <w:rsid w:val="005E5267"/>
    <w:rsid w:val="005E6825"/>
    <w:rsid w:val="005F0B94"/>
    <w:rsid w:val="005F0E7C"/>
    <w:rsid w:val="005F2AA4"/>
    <w:rsid w:val="005F2CC2"/>
    <w:rsid w:val="005F338B"/>
    <w:rsid w:val="005F6018"/>
    <w:rsid w:val="005F60C5"/>
    <w:rsid w:val="005F6732"/>
    <w:rsid w:val="006009BB"/>
    <w:rsid w:val="00602C7F"/>
    <w:rsid w:val="0060381C"/>
    <w:rsid w:val="0060384D"/>
    <w:rsid w:val="0060396C"/>
    <w:rsid w:val="00604D3A"/>
    <w:rsid w:val="00606C11"/>
    <w:rsid w:val="00606C3A"/>
    <w:rsid w:val="00607046"/>
    <w:rsid w:val="00607985"/>
    <w:rsid w:val="0061236F"/>
    <w:rsid w:val="00613436"/>
    <w:rsid w:val="00613471"/>
    <w:rsid w:val="00613812"/>
    <w:rsid w:val="00614614"/>
    <w:rsid w:val="006148A2"/>
    <w:rsid w:val="00617336"/>
    <w:rsid w:val="00620B1F"/>
    <w:rsid w:val="00620EF0"/>
    <w:rsid w:val="00622A44"/>
    <w:rsid w:val="00623BAF"/>
    <w:rsid w:val="006247E3"/>
    <w:rsid w:val="00625C59"/>
    <w:rsid w:val="00626712"/>
    <w:rsid w:val="00626D35"/>
    <w:rsid w:val="006306BC"/>
    <w:rsid w:val="0063454E"/>
    <w:rsid w:val="00635993"/>
    <w:rsid w:val="006359CD"/>
    <w:rsid w:val="00635BFE"/>
    <w:rsid w:val="00643002"/>
    <w:rsid w:val="00644A0E"/>
    <w:rsid w:val="00645252"/>
    <w:rsid w:val="00646BD6"/>
    <w:rsid w:val="0064724B"/>
    <w:rsid w:val="006501E5"/>
    <w:rsid w:val="006505B0"/>
    <w:rsid w:val="00651B1D"/>
    <w:rsid w:val="00653583"/>
    <w:rsid w:val="00653BB4"/>
    <w:rsid w:val="00654570"/>
    <w:rsid w:val="00655242"/>
    <w:rsid w:val="006555D9"/>
    <w:rsid w:val="00657643"/>
    <w:rsid w:val="0066207C"/>
    <w:rsid w:val="0066303E"/>
    <w:rsid w:val="006634A4"/>
    <w:rsid w:val="0066645A"/>
    <w:rsid w:val="006665C5"/>
    <w:rsid w:val="006670A7"/>
    <w:rsid w:val="00667712"/>
    <w:rsid w:val="00671990"/>
    <w:rsid w:val="00672DB5"/>
    <w:rsid w:val="00675C64"/>
    <w:rsid w:val="00677ED8"/>
    <w:rsid w:val="0068019E"/>
    <w:rsid w:val="006806D7"/>
    <w:rsid w:val="006855EE"/>
    <w:rsid w:val="00685AA5"/>
    <w:rsid w:val="00685CC0"/>
    <w:rsid w:val="00687A4D"/>
    <w:rsid w:val="00690F81"/>
    <w:rsid w:val="00692FA9"/>
    <w:rsid w:val="0069303D"/>
    <w:rsid w:val="006953FB"/>
    <w:rsid w:val="006957E0"/>
    <w:rsid w:val="0069716F"/>
    <w:rsid w:val="0069773E"/>
    <w:rsid w:val="006A0751"/>
    <w:rsid w:val="006A0E72"/>
    <w:rsid w:val="006A11E4"/>
    <w:rsid w:val="006A3088"/>
    <w:rsid w:val="006A30FC"/>
    <w:rsid w:val="006A3704"/>
    <w:rsid w:val="006A45E9"/>
    <w:rsid w:val="006A5C90"/>
    <w:rsid w:val="006A62AC"/>
    <w:rsid w:val="006B04D2"/>
    <w:rsid w:val="006B1549"/>
    <w:rsid w:val="006B21AD"/>
    <w:rsid w:val="006B388D"/>
    <w:rsid w:val="006B3A16"/>
    <w:rsid w:val="006B3D38"/>
    <w:rsid w:val="006B43C4"/>
    <w:rsid w:val="006B6219"/>
    <w:rsid w:val="006B6C70"/>
    <w:rsid w:val="006B76CC"/>
    <w:rsid w:val="006C1D45"/>
    <w:rsid w:val="006C5230"/>
    <w:rsid w:val="006C52BA"/>
    <w:rsid w:val="006C6209"/>
    <w:rsid w:val="006C68F3"/>
    <w:rsid w:val="006C7FA3"/>
    <w:rsid w:val="006D07A0"/>
    <w:rsid w:val="006D21CE"/>
    <w:rsid w:val="006D2486"/>
    <w:rsid w:val="006D2EF3"/>
    <w:rsid w:val="006D3D14"/>
    <w:rsid w:val="006D3D6D"/>
    <w:rsid w:val="006D3D74"/>
    <w:rsid w:val="006D4015"/>
    <w:rsid w:val="006D40AD"/>
    <w:rsid w:val="006D4168"/>
    <w:rsid w:val="006D5CA6"/>
    <w:rsid w:val="006D7404"/>
    <w:rsid w:val="006E1B0E"/>
    <w:rsid w:val="006E1C15"/>
    <w:rsid w:val="006E1D89"/>
    <w:rsid w:val="006E2028"/>
    <w:rsid w:val="006E23BE"/>
    <w:rsid w:val="006E37AA"/>
    <w:rsid w:val="006E53BB"/>
    <w:rsid w:val="006E5674"/>
    <w:rsid w:val="006E6A8D"/>
    <w:rsid w:val="006E7429"/>
    <w:rsid w:val="006E74C8"/>
    <w:rsid w:val="006E7CCD"/>
    <w:rsid w:val="006F2915"/>
    <w:rsid w:val="006F2A04"/>
    <w:rsid w:val="006F2CDC"/>
    <w:rsid w:val="006F5391"/>
    <w:rsid w:val="006F6649"/>
    <w:rsid w:val="006F6B94"/>
    <w:rsid w:val="00701D27"/>
    <w:rsid w:val="00702962"/>
    <w:rsid w:val="00702CA6"/>
    <w:rsid w:val="00704135"/>
    <w:rsid w:val="00705BEC"/>
    <w:rsid w:val="0070607C"/>
    <w:rsid w:val="007077EC"/>
    <w:rsid w:val="00710CCB"/>
    <w:rsid w:val="0071245B"/>
    <w:rsid w:val="00712F7F"/>
    <w:rsid w:val="00712F95"/>
    <w:rsid w:val="00716586"/>
    <w:rsid w:val="00717FD4"/>
    <w:rsid w:val="00721657"/>
    <w:rsid w:val="00721A57"/>
    <w:rsid w:val="00723AFF"/>
    <w:rsid w:val="00727404"/>
    <w:rsid w:val="007311C5"/>
    <w:rsid w:val="0073237F"/>
    <w:rsid w:val="007331AB"/>
    <w:rsid w:val="00734D11"/>
    <w:rsid w:val="00734FCE"/>
    <w:rsid w:val="007357E7"/>
    <w:rsid w:val="00737F16"/>
    <w:rsid w:val="0074049B"/>
    <w:rsid w:val="007417F5"/>
    <w:rsid w:val="0074210E"/>
    <w:rsid w:val="00743498"/>
    <w:rsid w:val="00744987"/>
    <w:rsid w:val="0074550B"/>
    <w:rsid w:val="00746A5E"/>
    <w:rsid w:val="00746EAA"/>
    <w:rsid w:val="007472C5"/>
    <w:rsid w:val="00750098"/>
    <w:rsid w:val="00750CA7"/>
    <w:rsid w:val="00752DA9"/>
    <w:rsid w:val="0075561E"/>
    <w:rsid w:val="00755C65"/>
    <w:rsid w:val="007562ED"/>
    <w:rsid w:val="00756BC1"/>
    <w:rsid w:val="00757466"/>
    <w:rsid w:val="007604EE"/>
    <w:rsid w:val="007609E7"/>
    <w:rsid w:val="00761948"/>
    <w:rsid w:val="007639A3"/>
    <w:rsid w:val="00763A07"/>
    <w:rsid w:val="0076565E"/>
    <w:rsid w:val="0076630A"/>
    <w:rsid w:val="00770054"/>
    <w:rsid w:val="00770E07"/>
    <w:rsid w:val="00772736"/>
    <w:rsid w:val="00772D69"/>
    <w:rsid w:val="007770BD"/>
    <w:rsid w:val="007805C4"/>
    <w:rsid w:val="007845F2"/>
    <w:rsid w:val="00786D38"/>
    <w:rsid w:val="007871AD"/>
    <w:rsid w:val="007907DE"/>
    <w:rsid w:val="007926AE"/>
    <w:rsid w:val="007926F9"/>
    <w:rsid w:val="00793086"/>
    <w:rsid w:val="0079522A"/>
    <w:rsid w:val="00796013"/>
    <w:rsid w:val="007A1504"/>
    <w:rsid w:val="007A1FDA"/>
    <w:rsid w:val="007A42BC"/>
    <w:rsid w:val="007A4B0D"/>
    <w:rsid w:val="007A5141"/>
    <w:rsid w:val="007A6EB4"/>
    <w:rsid w:val="007A750C"/>
    <w:rsid w:val="007A7D0A"/>
    <w:rsid w:val="007B00CE"/>
    <w:rsid w:val="007B07F0"/>
    <w:rsid w:val="007B0BE4"/>
    <w:rsid w:val="007B172E"/>
    <w:rsid w:val="007B282A"/>
    <w:rsid w:val="007B441F"/>
    <w:rsid w:val="007B4DED"/>
    <w:rsid w:val="007B58B4"/>
    <w:rsid w:val="007C3473"/>
    <w:rsid w:val="007C48E2"/>
    <w:rsid w:val="007C643B"/>
    <w:rsid w:val="007C7FBC"/>
    <w:rsid w:val="007D083D"/>
    <w:rsid w:val="007D2CB6"/>
    <w:rsid w:val="007D401E"/>
    <w:rsid w:val="007D4BBB"/>
    <w:rsid w:val="007D5ADF"/>
    <w:rsid w:val="007D6204"/>
    <w:rsid w:val="007D6FA9"/>
    <w:rsid w:val="007D72D1"/>
    <w:rsid w:val="007E29E5"/>
    <w:rsid w:val="007E2ACD"/>
    <w:rsid w:val="007E4BE7"/>
    <w:rsid w:val="007E4D81"/>
    <w:rsid w:val="007E6FC2"/>
    <w:rsid w:val="007E7828"/>
    <w:rsid w:val="007F1453"/>
    <w:rsid w:val="007F177B"/>
    <w:rsid w:val="007F2DDA"/>
    <w:rsid w:val="007F36D0"/>
    <w:rsid w:val="007F3939"/>
    <w:rsid w:val="007F3B6D"/>
    <w:rsid w:val="007F441A"/>
    <w:rsid w:val="007F76C5"/>
    <w:rsid w:val="00800571"/>
    <w:rsid w:val="0080100E"/>
    <w:rsid w:val="00801134"/>
    <w:rsid w:val="00801408"/>
    <w:rsid w:val="00802901"/>
    <w:rsid w:val="00803CE6"/>
    <w:rsid w:val="00805AC5"/>
    <w:rsid w:val="00806A77"/>
    <w:rsid w:val="008102CA"/>
    <w:rsid w:val="00813A5D"/>
    <w:rsid w:val="00815B9D"/>
    <w:rsid w:val="00816319"/>
    <w:rsid w:val="00817488"/>
    <w:rsid w:val="00817E60"/>
    <w:rsid w:val="00821900"/>
    <w:rsid w:val="008221D8"/>
    <w:rsid w:val="00822AFC"/>
    <w:rsid w:val="008257A3"/>
    <w:rsid w:val="008258C4"/>
    <w:rsid w:val="00826605"/>
    <w:rsid w:val="008268A3"/>
    <w:rsid w:val="00826CC6"/>
    <w:rsid w:val="00830692"/>
    <w:rsid w:val="00834914"/>
    <w:rsid w:val="00834997"/>
    <w:rsid w:val="00834DB8"/>
    <w:rsid w:val="00835152"/>
    <w:rsid w:val="0083515B"/>
    <w:rsid w:val="0083569A"/>
    <w:rsid w:val="00837A9D"/>
    <w:rsid w:val="00837E0A"/>
    <w:rsid w:val="00843948"/>
    <w:rsid w:val="00844BA6"/>
    <w:rsid w:val="00844F56"/>
    <w:rsid w:val="0084700E"/>
    <w:rsid w:val="0085092D"/>
    <w:rsid w:val="00851D81"/>
    <w:rsid w:val="008520E2"/>
    <w:rsid w:val="008528EE"/>
    <w:rsid w:val="00857193"/>
    <w:rsid w:val="00857B63"/>
    <w:rsid w:val="008600E4"/>
    <w:rsid w:val="00860784"/>
    <w:rsid w:val="00861E1E"/>
    <w:rsid w:val="00862643"/>
    <w:rsid w:val="0086532A"/>
    <w:rsid w:val="008722F0"/>
    <w:rsid w:val="0087307A"/>
    <w:rsid w:val="00874DBC"/>
    <w:rsid w:val="00875266"/>
    <w:rsid w:val="00875468"/>
    <w:rsid w:val="00875A0A"/>
    <w:rsid w:val="008767C2"/>
    <w:rsid w:val="00876A4D"/>
    <w:rsid w:val="00881F75"/>
    <w:rsid w:val="00882669"/>
    <w:rsid w:val="0088375F"/>
    <w:rsid w:val="00884060"/>
    <w:rsid w:val="00884136"/>
    <w:rsid w:val="00885487"/>
    <w:rsid w:val="00885BA1"/>
    <w:rsid w:val="00886127"/>
    <w:rsid w:val="0088631C"/>
    <w:rsid w:val="00887607"/>
    <w:rsid w:val="00887AC5"/>
    <w:rsid w:val="008902D4"/>
    <w:rsid w:val="00890E11"/>
    <w:rsid w:val="008923D6"/>
    <w:rsid w:val="0089261D"/>
    <w:rsid w:val="0089443C"/>
    <w:rsid w:val="00894DD6"/>
    <w:rsid w:val="0089584C"/>
    <w:rsid w:val="008970A3"/>
    <w:rsid w:val="00897974"/>
    <w:rsid w:val="00897A70"/>
    <w:rsid w:val="008A1896"/>
    <w:rsid w:val="008A2315"/>
    <w:rsid w:val="008A311F"/>
    <w:rsid w:val="008A3D1A"/>
    <w:rsid w:val="008A58B7"/>
    <w:rsid w:val="008A5BD5"/>
    <w:rsid w:val="008A6353"/>
    <w:rsid w:val="008A7261"/>
    <w:rsid w:val="008B0F99"/>
    <w:rsid w:val="008B15CD"/>
    <w:rsid w:val="008B1FCC"/>
    <w:rsid w:val="008B20E2"/>
    <w:rsid w:val="008B4BCF"/>
    <w:rsid w:val="008B5920"/>
    <w:rsid w:val="008B65AE"/>
    <w:rsid w:val="008B6B53"/>
    <w:rsid w:val="008B725D"/>
    <w:rsid w:val="008C0BC3"/>
    <w:rsid w:val="008C0D0C"/>
    <w:rsid w:val="008C1668"/>
    <w:rsid w:val="008C72D2"/>
    <w:rsid w:val="008C7527"/>
    <w:rsid w:val="008D1AB6"/>
    <w:rsid w:val="008D1CA3"/>
    <w:rsid w:val="008D1EDA"/>
    <w:rsid w:val="008D33E7"/>
    <w:rsid w:val="008D3A26"/>
    <w:rsid w:val="008D4011"/>
    <w:rsid w:val="008D4DEF"/>
    <w:rsid w:val="008D56E9"/>
    <w:rsid w:val="008D67EA"/>
    <w:rsid w:val="008D7147"/>
    <w:rsid w:val="008D790C"/>
    <w:rsid w:val="008E1A2A"/>
    <w:rsid w:val="008E2B43"/>
    <w:rsid w:val="008E40EB"/>
    <w:rsid w:val="008E432C"/>
    <w:rsid w:val="008E4968"/>
    <w:rsid w:val="008E5034"/>
    <w:rsid w:val="008E690A"/>
    <w:rsid w:val="008E6ADB"/>
    <w:rsid w:val="008E7037"/>
    <w:rsid w:val="008E76CD"/>
    <w:rsid w:val="008F0DD3"/>
    <w:rsid w:val="008F0F4B"/>
    <w:rsid w:val="008F1042"/>
    <w:rsid w:val="008F272A"/>
    <w:rsid w:val="008F5799"/>
    <w:rsid w:val="008F5919"/>
    <w:rsid w:val="008F65D0"/>
    <w:rsid w:val="008F6ADA"/>
    <w:rsid w:val="008F6E5A"/>
    <w:rsid w:val="00900374"/>
    <w:rsid w:val="009011D5"/>
    <w:rsid w:val="00903D90"/>
    <w:rsid w:val="00907D92"/>
    <w:rsid w:val="0091093D"/>
    <w:rsid w:val="00911352"/>
    <w:rsid w:val="009119BF"/>
    <w:rsid w:val="009140B0"/>
    <w:rsid w:val="00915BC9"/>
    <w:rsid w:val="009163EA"/>
    <w:rsid w:val="00916604"/>
    <w:rsid w:val="009167E8"/>
    <w:rsid w:val="00916F44"/>
    <w:rsid w:val="00917468"/>
    <w:rsid w:val="00917515"/>
    <w:rsid w:val="00920661"/>
    <w:rsid w:val="00920972"/>
    <w:rsid w:val="00924CB6"/>
    <w:rsid w:val="009251E9"/>
    <w:rsid w:val="00925E33"/>
    <w:rsid w:val="009261E1"/>
    <w:rsid w:val="00926564"/>
    <w:rsid w:val="00926E47"/>
    <w:rsid w:val="0092707E"/>
    <w:rsid w:val="009272EE"/>
    <w:rsid w:val="009276E4"/>
    <w:rsid w:val="00930086"/>
    <w:rsid w:val="00930159"/>
    <w:rsid w:val="009321A7"/>
    <w:rsid w:val="00932C9E"/>
    <w:rsid w:val="009330EF"/>
    <w:rsid w:val="0093317E"/>
    <w:rsid w:val="00933CFC"/>
    <w:rsid w:val="00933ED8"/>
    <w:rsid w:val="009367CA"/>
    <w:rsid w:val="00936824"/>
    <w:rsid w:val="009437F4"/>
    <w:rsid w:val="009465AA"/>
    <w:rsid w:val="00946D3D"/>
    <w:rsid w:val="00947DC5"/>
    <w:rsid w:val="00950C21"/>
    <w:rsid w:val="00950F95"/>
    <w:rsid w:val="00951E74"/>
    <w:rsid w:val="009545BD"/>
    <w:rsid w:val="009626C5"/>
    <w:rsid w:val="0096575E"/>
    <w:rsid w:val="00965CC0"/>
    <w:rsid w:val="00972138"/>
    <w:rsid w:val="00975E3B"/>
    <w:rsid w:val="00975EE9"/>
    <w:rsid w:val="009764B9"/>
    <w:rsid w:val="00976755"/>
    <w:rsid w:val="009803BD"/>
    <w:rsid w:val="009826D6"/>
    <w:rsid w:val="00982D89"/>
    <w:rsid w:val="00982E57"/>
    <w:rsid w:val="00986009"/>
    <w:rsid w:val="00987E62"/>
    <w:rsid w:val="009901DB"/>
    <w:rsid w:val="009905E7"/>
    <w:rsid w:val="00990A1E"/>
    <w:rsid w:val="00991040"/>
    <w:rsid w:val="009910AD"/>
    <w:rsid w:val="009914CE"/>
    <w:rsid w:val="00993B1F"/>
    <w:rsid w:val="00994192"/>
    <w:rsid w:val="00995340"/>
    <w:rsid w:val="00996B41"/>
    <w:rsid w:val="00996C7C"/>
    <w:rsid w:val="00997F96"/>
    <w:rsid w:val="009A1999"/>
    <w:rsid w:val="009A2436"/>
    <w:rsid w:val="009A2706"/>
    <w:rsid w:val="009A4F48"/>
    <w:rsid w:val="009A563B"/>
    <w:rsid w:val="009A7196"/>
    <w:rsid w:val="009A720E"/>
    <w:rsid w:val="009A7219"/>
    <w:rsid w:val="009A7B4E"/>
    <w:rsid w:val="009A7FBB"/>
    <w:rsid w:val="009B04E8"/>
    <w:rsid w:val="009B0ACC"/>
    <w:rsid w:val="009B2909"/>
    <w:rsid w:val="009B545D"/>
    <w:rsid w:val="009B5E2E"/>
    <w:rsid w:val="009B6647"/>
    <w:rsid w:val="009C1921"/>
    <w:rsid w:val="009C2735"/>
    <w:rsid w:val="009C29A3"/>
    <w:rsid w:val="009C3D63"/>
    <w:rsid w:val="009C4833"/>
    <w:rsid w:val="009C4E36"/>
    <w:rsid w:val="009C61F5"/>
    <w:rsid w:val="009C78E2"/>
    <w:rsid w:val="009C7B20"/>
    <w:rsid w:val="009D09B3"/>
    <w:rsid w:val="009D12F8"/>
    <w:rsid w:val="009D1FCD"/>
    <w:rsid w:val="009D344C"/>
    <w:rsid w:val="009D35FF"/>
    <w:rsid w:val="009D37CB"/>
    <w:rsid w:val="009D494E"/>
    <w:rsid w:val="009D5A9F"/>
    <w:rsid w:val="009D60C3"/>
    <w:rsid w:val="009D7D92"/>
    <w:rsid w:val="009D7E0E"/>
    <w:rsid w:val="009E025F"/>
    <w:rsid w:val="009E03AE"/>
    <w:rsid w:val="009E205E"/>
    <w:rsid w:val="009E23FF"/>
    <w:rsid w:val="009E47A9"/>
    <w:rsid w:val="009E61BF"/>
    <w:rsid w:val="009E6B05"/>
    <w:rsid w:val="009E6D09"/>
    <w:rsid w:val="009E7DE6"/>
    <w:rsid w:val="009F0326"/>
    <w:rsid w:val="009F4ECD"/>
    <w:rsid w:val="009F5F3E"/>
    <w:rsid w:val="009F686E"/>
    <w:rsid w:val="00A00605"/>
    <w:rsid w:val="00A017B7"/>
    <w:rsid w:val="00A01BFD"/>
    <w:rsid w:val="00A02143"/>
    <w:rsid w:val="00A0538E"/>
    <w:rsid w:val="00A07153"/>
    <w:rsid w:val="00A106B6"/>
    <w:rsid w:val="00A111DB"/>
    <w:rsid w:val="00A11A88"/>
    <w:rsid w:val="00A1259C"/>
    <w:rsid w:val="00A12C1D"/>
    <w:rsid w:val="00A12EB2"/>
    <w:rsid w:val="00A1406D"/>
    <w:rsid w:val="00A20B6C"/>
    <w:rsid w:val="00A20FDB"/>
    <w:rsid w:val="00A23288"/>
    <w:rsid w:val="00A24CF4"/>
    <w:rsid w:val="00A2678F"/>
    <w:rsid w:val="00A279DA"/>
    <w:rsid w:val="00A32170"/>
    <w:rsid w:val="00A32A4A"/>
    <w:rsid w:val="00A3456F"/>
    <w:rsid w:val="00A40D8A"/>
    <w:rsid w:val="00A444F5"/>
    <w:rsid w:val="00A44C98"/>
    <w:rsid w:val="00A463D5"/>
    <w:rsid w:val="00A50444"/>
    <w:rsid w:val="00A52E14"/>
    <w:rsid w:val="00A531EA"/>
    <w:rsid w:val="00A541AD"/>
    <w:rsid w:val="00A546C6"/>
    <w:rsid w:val="00A5708A"/>
    <w:rsid w:val="00A600F6"/>
    <w:rsid w:val="00A60F4C"/>
    <w:rsid w:val="00A621F6"/>
    <w:rsid w:val="00A63054"/>
    <w:rsid w:val="00A654EE"/>
    <w:rsid w:val="00A66A4B"/>
    <w:rsid w:val="00A731C7"/>
    <w:rsid w:val="00A73635"/>
    <w:rsid w:val="00A74AF1"/>
    <w:rsid w:val="00A74D1B"/>
    <w:rsid w:val="00A80F4E"/>
    <w:rsid w:val="00A82436"/>
    <w:rsid w:val="00A84C61"/>
    <w:rsid w:val="00A867FE"/>
    <w:rsid w:val="00A9080A"/>
    <w:rsid w:val="00A91EDF"/>
    <w:rsid w:val="00A9204E"/>
    <w:rsid w:val="00A94697"/>
    <w:rsid w:val="00AA191C"/>
    <w:rsid w:val="00AA269E"/>
    <w:rsid w:val="00AA41C7"/>
    <w:rsid w:val="00AA47E5"/>
    <w:rsid w:val="00AA4A33"/>
    <w:rsid w:val="00AA6483"/>
    <w:rsid w:val="00AB0E68"/>
    <w:rsid w:val="00AB4E58"/>
    <w:rsid w:val="00AB75C6"/>
    <w:rsid w:val="00AC0A91"/>
    <w:rsid w:val="00AC2830"/>
    <w:rsid w:val="00AC3107"/>
    <w:rsid w:val="00AC3399"/>
    <w:rsid w:val="00AC40C6"/>
    <w:rsid w:val="00AC430C"/>
    <w:rsid w:val="00AC48DE"/>
    <w:rsid w:val="00AC4B62"/>
    <w:rsid w:val="00AC5188"/>
    <w:rsid w:val="00AC589E"/>
    <w:rsid w:val="00AC722B"/>
    <w:rsid w:val="00AD0B66"/>
    <w:rsid w:val="00AD0BB3"/>
    <w:rsid w:val="00AD2D0A"/>
    <w:rsid w:val="00AD30A4"/>
    <w:rsid w:val="00AD57FB"/>
    <w:rsid w:val="00AD610B"/>
    <w:rsid w:val="00AD6CC9"/>
    <w:rsid w:val="00AD702C"/>
    <w:rsid w:val="00AD79E7"/>
    <w:rsid w:val="00AD7BA4"/>
    <w:rsid w:val="00AE15F1"/>
    <w:rsid w:val="00AE2195"/>
    <w:rsid w:val="00AE2983"/>
    <w:rsid w:val="00AE3748"/>
    <w:rsid w:val="00AE7404"/>
    <w:rsid w:val="00AE7A09"/>
    <w:rsid w:val="00AF18F6"/>
    <w:rsid w:val="00AF3C43"/>
    <w:rsid w:val="00AF41A3"/>
    <w:rsid w:val="00AF4E28"/>
    <w:rsid w:val="00AF56C4"/>
    <w:rsid w:val="00AF788F"/>
    <w:rsid w:val="00B00CD3"/>
    <w:rsid w:val="00B00FE1"/>
    <w:rsid w:val="00B01CF9"/>
    <w:rsid w:val="00B04247"/>
    <w:rsid w:val="00B05045"/>
    <w:rsid w:val="00B0638F"/>
    <w:rsid w:val="00B06B70"/>
    <w:rsid w:val="00B06BB6"/>
    <w:rsid w:val="00B12CF3"/>
    <w:rsid w:val="00B13F32"/>
    <w:rsid w:val="00B14C74"/>
    <w:rsid w:val="00B14D77"/>
    <w:rsid w:val="00B14D88"/>
    <w:rsid w:val="00B16813"/>
    <w:rsid w:val="00B171DA"/>
    <w:rsid w:val="00B17A6A"/>
    <w:rsid w:val="00B17F3A"/>
    <w:rsid w:val="00B2119D"/>
    <w:rsid w:val="00B227AB"/>
    <w:rsid w:val="00B26207"/>
    <w:rsid w:val="00B27B48"/>
    <w:rsid w:val="00B30D35"/>
    <w:rsid w:val="00B31F81"/>
    <w:rsid w:val="00B339D7"/>
    <w:rsid w:val="00B33BC4"/>
    <w:rsid w:val="00B3453A"/>
    <w:rsid w:val="00B3460D"/>
    <w:rsid w:val="00B3496D"/>
    <w:rsid w:val="00B352FE"/>
    <w:rsid w:val="00B3613E"/>
    <w:rsid w:val="00B36E8B"/>
    <w:rsid w:val="00B42D4E"/>
    <w:rsid w:val="00B44EA2"/>
    <w:rsid w:val="00B454D1"/>
    <w:rsid w:val="00B45755"/>
    <w:rsid w:val="00B47C37"/>
    <w:rsid w:val="00B513DE"/>
    <w:rsid w:val="00B528D3"/>
    <w:rsid w:val="00B53FA8"/>
    <w:rsid w:val="00B567A7"/>
    <w:rsid w:val="00B5759B"/>
    <w:rsid w:val="00B57668"/>
    <w:rsid w:val="00B57E5A"/>
    <w:rsid w:val="00B606CC"/>
    <w:rsid w:val="00B648A5"/>
    <w:rsid w:val="00B65C86"/>
    <w:rsid w:val="00B65EBB"/>
    <w:rsid w:val="00B70099"/>
    <w:rsid w:val="00B70DC1"/>
    <w:rsid w:val="00B71426"/>
    <w:rsid w:val="00B721FA"/>
    <w:rsid w:val="00B745E8"/>
    <w:rsid w:val="00B7543D"/>
    <w:rsid w:val="00B761B0"/>
    <w:rsid w:val="00B76FC1"/>
    <w:rsid w:val="00B804A2"/>
    <w:rsid w:val="00B83C9A"/>
    <w:rsid w:val="00B847A4"/>
    <w:rsid w:val="00B85669"/>
    <w:rsid w:val="00B85A55"/>
    <w:rsid w:val="00B85A67"/>
    <w:rsid w:val="00B87272"/>
    <w:rsid w:val="00B90D3F"/>
    <w:rsid w:val="00B90D71"/>
    <w:rsid w:val="00B94D22"/>
    <w:rsid w:val="00B96338"/>
    <w:rsid w:val="00BA0117"/>
    <w:rsid w:val="00BA096E"/>
    <w:rsid w:val="00BA0C51"/>
    <w:rsid w:val="00BA1197"/>
    <w:rsid w:val="00BA2075"/>
    <w:rsid w:val="00BA23EF"/>
    <w:rsid w:val="00BA46C3"/>
    <w:rsid w:val="00BA5EBA"/>
    <w:rsid w:val="00BA6DE4"/>
    <w:rsid w:val="00BA7249"/>
    <w:rsid w:val="00BA7610"/>
    <w:rsid w:val="00BA7F76"/>
    <w:rsid w:val="00BB02AA"/>
    <w:rsid w:val="00BB306B"/>
    <w:rsid w:val="00BB4890"/>
    <w:rsid w:val="00BB6B9A"/>
    <w:rsid w:val="00BC0F03"/>
    <w:rsid w:val="00BC13B7"/>
    <w:rsid w:val="00BC23B6"/>
    <w:rsid w:val="00BC418C"/>
    <w:rsid w:val="00BC478B"/>
    <w:rsid w:val="00BC4CF2"/>
    <w:rsid w:val="00BC4F28"/>
    <w:rsid w:val="00BD0369"/>
    <w:rsid w:val="00BD17E5"/>
    <w:rsid w:val="00BD1ABC"/>
    <w:rsid w:val="00BD33D7"/>
    <w:rsid w:val="00BD3CF1"/>
    <w:rsid w:val="00BD7ABD"/>
    <w:rsid w:val="00BE038E"/>
    <w:rsid w:val="00BE0478"/>
    <w:rsid w:val="00BE1345"/>
    <w:rsid w:val="00BE28D1"/>
    <w:rsid w:val="00BE29B5"/>
    <w:rsid w:val="00BE40E2"/>
    <w:rsid w:val="00BE4FE1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16D6"/>
    <w:rsid w:val="00C1189F"/>
    <w:rsid w:val="00C121C4"/>
    <w:rsid w:val="00C12789"/>
    <w:rsid w:val="00C12A93"/>
    <w:rsid w:val="00C142FF"/>
    <w:rsid w:val="00C148A8"/>
    <w:rsid w:val="00C158FE"/>
    <w:rsid w:val="00C1631A"/>
    <w:rsid w:val="00C1791E"/>
    <w:rsid w:val="00C210DB"/>
    <w:rsid w:val="00C2223F"/>
    <w:rsid w:val="00C2324A"/>
    <w:rsid w:val="00C23AF3"/>
    <w:rsid w:val="00C24087"/>
    <w:rsid w:val="00C241C8"/>
    <w:rsid w:val="00C2456F"/>
    <w:rsid w:val="00C25602"/>
    <w:rsid w:val="00C25C6B"/>
    <w:rsid w:val="00C2760C"/>
    <w:rsid w:val="00C27AA4"/>
    <w:rsid w:val="00C27BBE"/>
    <w:rsid w:val="00C3053E"/>
    <w:rsid w:val="00C308BB"/>
    <w:rsid w:val="00C32266"/>
    <w:rsid w:val="00C324CE"/>
    <w:rsid w:val="00C33790"/>
    <w:rsid w:val="00C34A97"/>
    <w:rsid w:val="00C34BE2"/>
    <w:rsid w:val="00C34E99"/>
    <w:rsid w:val="00C35243"/>
    <w:rsid w:val="00C35F33"/>
    <w:rsid w:val="00C41376"/>
    <w:rsid w:val="00C4277B"/>
    <w:rsid w:val="00C4296E"/>
    <w:rsid w:val="00C43736"/>
    <w:rsid w:val="00C473D5"/>
    <w:rsid w:val="00C500F4"/>
    <w:rsid w:val="00C50A09"/>
    <w:rsid w:val="00C51005"/>
    <w:rsid w:val="00C51CE3"/>
    <w:rsid w:val="00C53C38"/>
    <w:rsid w:val="00C53CBA"/>
    <w:rsid w:val="00C5456D"/>
    <w:rsid w:val="00C635A4"/>
    <w:rsid w:val="00C658D6"/>
    <w:rsid w:val="00C66BF9"/>
    <w:rsid w:val="00C71A1F"/>
    <w:rsid w:val="00C72284"/>
    <w:rsid w:val="00C72B28"/>
    <w:rsid w:val="00C72E47"/>
    <w:rsid w:val="00C73C31"/>
    <w:rsid w:val="00C73E02"/>
    <w:rsid w:val="00C7528B"/>
    <w:rsid w:val="00C76F38"/>
    <w:rsid w:val="00C77186"/>
    <w:rsid w:val="00C80B79"/>
    <w:rsid w:val="00C80D28"/>
    <w:rsid w:val="00C80D5B"/>
    <w:rsid w:val="00C834CC"/>
    <w:rsid w:val="00C8376A"/>
    <w:rsid w:val="00C841DF"/>
    <w:rsid w:val="00C852D1"/>
    <w:rsid w:val="00C85B29"/>
    <w:rsid w:val="00C86914"/>
    <w:rsid w:val="00C86F67"/>
    <w:rsid w:val="00C923DB"/>
    <w:rsid w:val="00C928B6"/>
    <w:rsid w:val="00C93F60"/>
    <w:rsid w:val="00C9597F"/>
    <w:rsid w:val="00C960BC"/>
    <w:rsid w:val="00C961DA"/>
    <w:rsid w:val="00C96616"/>
    <w:rsid w:val="00C96938"/>
    <w:rsid w:val="00C96ED0"/>
    <w:rsid w:val="00C97E07"/>
    <w:rsid w:val="00CA03F0"/>
    <w:rsid w:val="00CA1C1B"/>
    <w:rsid w:val="00CA2144"/>
    <w:rsid w:val="00CA26F0"/>
    <w:rsid w:val="00CA3AEC"/>
    <w:rsid w:val="00CA468B"/>
    <w:rsid w:val="00CA4A22"/>
    <w:rsid w:val="00CA4B9B"/>
    <w:rsid w:val="00CA5597"/>
    <w:rsid w:val="00CA5ED9"/>
    <w:rsid w:val="00CA72CD"/>
    <w:rsid w:val="00CA731E"/>
    <w:rsid w:val="00CA7856"/>
    <w:rsid w:val="00CA7D39"/>
    <w:rsid w:val="00CB02D0"/>
    <w:rsid w:val="00CB1686"/>
    <w:rsid w:val="00CB232E"/>
    <w:rsid w:val="00CB4246"/>
    <w:rsid w:val="00CB53C2"/>
    <w:rsid w:val="00CB68A6"/>
    <w:rsid w:val="00CC022A"/>
    <w:rsid w:val="00CC0BD1"/>
    <w:rsid w:val="00CC3CEE"/>
    <w:rsid w:val="00CC3DDF"/>
    <w:rsid w:val="00CC426F"/>
    <w:rsid w:val="00CC4885"/>
    <w:rsid w:val="00CC48CD"/>
    <w:rsid w:val="00CC6502"/>
    <w:rsid w:val="00CC66B7"/>
    <w:rsid w:val="00CC6D2E"/>
    <w:rsid w:val="00CD0764"/>
    <w:rsid w:val="00CD2412"/>
    <w:rsid w:val="00CD41CC"/>
    <w:rsid w:val="00CD71AC"/>
    <w:rsid w:val="00CE0486"/>
    <w:rsid w:val="00CE0917"/>
    <w:rsid w:val="00CE1459"/>
    <w:rsid w:val="00CE1CC4"/>
    <w:rsid w:val="00CE1CFE"/>
    <w:rsid w:val="00CE29DA"/>
    <w:rsid w:val="00CE2BCC"/>
    <w:rsid w:val="00CE31DE"/>
    <w:rsid w:val="00CE51D8"/>
    <w:rsid w:val="00CE5860"/>
    <w:rsid w:val="00CE60C0"/>
    <w:rsid w:val="00CE6E18"/>
    <w:rsid w:val="00CE7B95"/>
    <w:rsid w:val="00CF056F"/>
    <w:rsid w:val="00CF1055"/>
    <w:rsid w:val="00CF11A4"/>
    <w:rsid w:val="00CF1591"/>
    <w:rsid w:val="00CF25AE"/>
    <w:rsid w:val="00CF3E39"/>
    <w:rsid w:val="00CF4058"/>
    <w:rsid w:val="00CF5F2F"/>
    <w:rsid w:val="00CF6500"/>
    <w:rsid w:val="00D01DB2"/>
    <w:rsid w:val="00D03F4E"/>
    <w:rsid w:val="00D04901"/>
    <w:rsid w:val="00D05105"/>
    <w:rsid w:val="00D06EC0"/>
    <w:rsid w:val="00D073EA"/>
    <w:rsid w:val="00D07786"/>
    <w:rsid w:val="00D1047E"/>
    <w:rsid w:val="00D1086A"/>
    <w:rsid w:val="00D10C10"/>
    <w:rsid w:val="00D10E6D"/>
    <w:rsid w:val="00D1107D"/>
    <w:rsid w:val="00D111DB"/>
    <w:rsid w:val="00D11978"/>
    <w:rsid w:val="00D13B27"/>
    <w:rsid w:val="00D172F5"/>
    <w:rsid w:val="00D175F8"/>
    <w:rsid w:val="00D20CD5"/>
    <w:rsid w:val="00D24AC3"/>
    <w:rsid w:val="00D25A0C"/>
    <w:rsid w:val="00D2673D"/>
    <w:rsid w:val="00D27B5A"/>
    <w:rsid w:val="00D27C02"/>
    <w:rsid w:val="00D31088"/>
    <w:rsid w:val="00D3222B"/>
    <w:rsid w:val="00D324D6"/>
    <w:rsid w:val="00D33222"/>
    <w:rsid w:val="00D33957"/>
    <w:rsid w:val="00D35991"/>
    <w:rsid w:val="00D35FFF"/>
    <w:rsid w:val="00D36132"/>
    <w:rsid w:val="00D36954"/>
    <w:rsid w:val="00D36C44"/>
    <w:rsid w:val="00D40A6C"/>
    <w:rsid w:val="00D425E5"/>
    <w:rsid w:val="00D43206"/>
    <w:rsid w:val="00D44FE6"/>
    <w:rsid w:val="00D45353"/>
    <w:rsid w:val="00D475C1"/>
    <w:rsid w:val="00D47BB7"/>
    <w:rsid w:val="00D502EF"/>
    <w:rsid w:val="00D514D7"/>
    <w:rsid w:val="00D51986"/>
    <w:rsid w:val="00D545B6"/>
    <w:rsid w:val="00D54C22"/>
    <w:rsid w:val="00D5509C"/>
    <w:rsid w:val="00D55E44"/>
    <w:rsid w:val="00D55E54"/>
    <w:rsid w:val="00D57664"/>
    <w:rsid w:val="00D5795B"/>
    <w:rsid w:val="00D57AE6"/>
    <w:rsid w:val="00D60D80"/>
    <w:rsid w:val="00D60DDA"/>
    <w:rsid w:val="00D618EF"/>
    <w:rsid w:val="00D64B40"/>
    <w:rsid w:val="00D65830"/>
    <w:rsid w:val="00D66690"/>
    <w:rsid w:val="00D67438"/>
    <w:rsid w:val="00D676FB"/>
    <w:rsid w:val="00D678F8"/>
    <w:rsid w:val="00D67A75"/>
    <w:rsid w:val="00D7007F"/>
    <w:rsid w:val="00D7038A"/>
    <w:rsid w:val="00D70412"/>
    <w:rsid w:val="00D72E04"/>
    <w:rsid w:val="00D72E2C"/>
    <w:rsid w:val="00D740F0"/>
    <w:rsid w:val="00D75670"/>
    <w:rsid w:val="00D7644C"/>
    <w:rsid w:val="00D76643"/>
    <w:rsid w:val="00D816D1"/>
    <w:rsid w:val="00D83C5B"/>
    <w:rsid w:val="00D85433"/>
    <w:rsid w:val="00D85B62"/>
    <w:rsid w:val="00D85CFB"/>
    <w:rsid w:val="00D85EE9"/>
    <w:rsid w:val="00D85FB6"/>
    <w:rsid w:val="00D861A4"/>
    <w:rsid w:val="00D86AB5"/>
    <w:rsid w:val="00D90918"/>
    <w:rsid w:val="00D90B97"/>
    <w:rsid w:val="00D916D0"/>
    <w:rsid w:val="00D926A2"/>
    <w:rsid w:val="00D93EFE"/>
    <w:rsid w:val="00D9419C"/>
    <w:rsid w:val="00D9714E"/>
    <w:rsid w:val="00D97F19"/>
    <w:rsid w:val="00DA0152"/>
    <w:rsid w:val="00DA11CB"/>
    <w:rsid w:val="00DA12B5"/>
    <w:rsid w:val="00DA1E71"/>
    <w:rsid w:val="00DA3A4F"/>
    <w:rsid w:val="00DA3B60"/>
    <w:rsid w:val="00DA5074"/>
    <w:rsid w:val="00DA5C58"/>
    <w:rsid w:val="00DA6E27"/>
    <w:rsid w:val="00DA7B76"/>
    <w:rsid w:val="00DB06E7"/>
    <w:rsid w:val="00DB2732"/>
    <w:rsid w:val="00DB699F"/>
    <w:rsid w:val="00DC1768"/>
    <w:rsid w:val="00DC1C49"/>
    <w:rsid w:val="00DC2542"/>
    <w:rsid w:val="00DC3B3C"/>
    <w:rsid w:val="00DC3F87"/>
    <w:rsid w:val="00DC5694"/>
    <w:rsid w:val="00DC724A"/>
    <w:rsid w:val="00DD4B26"/>
    <w:rsid w:val="00DD5A9F"/>
    <w:rsid w:val="00DD7E79"/>
    <w:rsid w:val="00DE03A8"/>
    <w:rsid w:val="00DE0461"/>
    <w:rsid w:val="00DE0B2A"/>
    <w:rsid w:val="00DE1367"/>
    <w:rsid w:val="00DE164B"/>
    <w:rsid w:val="00DE21B5"/>
    <w:rsid w:val="00DE29A8"/>
    <w:rsid w:val="00DE2B0D"/>
    <w:rsid w:val="00DE30D1"/>
    <w:rsid w:val="00DE3221"/>
    <w:rsid w:val="00DE3658"/>
    <w:rsid w:val="00DE3D1F"/>
    <w:rsid w:val="00DE57A8"/>
    <w:rsid w:val="00DF0164"/>
    <w:rsid w:val="00DF0431"/>
    <w:rsid w:val="00DF18B1"/>
    <w:rsid w:val="00DF1B2D"/>
    <w:rsid w:val="00DF1D18"/>
    <w:rsid w:val="00DF2B45"/>
    <w:rsid w:val="00DF52FC"/>
    <w:rsid w:val="00DF5B85"/>
    <w:rsid w:val="00DF64E0"/>
    <w:rsid w:val="00E01531"/>
    <w:rsid w:val="00E02B70"/>
    <w:rsid w:val="00E02D88"/>
    <w:rsid w:val="00E03C93"/>
    <w:rsid w:val="00E05EF2"/>
    <w:rsid w:val="00E0689D"/>
    <w:rsid w:val="00E06C5D"/>
    <w:rsid w:val="00E06EC6"/>
    <w:rsid w:val="00E07449"/>
    <w:rsid w:val="00E12404"/>
    <w:rsid w:val="00E130D4"/>
    <w:rsid w:val="00E1323F"/>
    <w:rsid w:val="00E13565"/>
    <w:rsid w:val="00E14C2C"/>
    <w:rsid w:val="00E1685C"/>
    <w:rsid w:val="00E17FA6"/>
    <w:rsid w:val="00E22034"/>
    <w:rsid w:val="00E22168"/>
    <w:rsid w:val="00E22B16"/>
    <w:rsid w:val="00E22E8F"/>
    <w:rsid w:val="00E2303C"/>
    <w:rsid w:val="00E244D7"/>
    <w:rsid w:val="00E25085"/>
    <w:rsid w:val="00E25E3E"/>
    <w:rsid w:val="00E26034"/>
    <w:rsid w:val="00E26037"/>
    <w:rsid w:val="00E26F1D"/>
    <w:rsid w:val="00E27138"/>
    <w:rsid w:val="00E2742A"/>
    <w:rsid w:val="00E275DB"/>
    <w:rsid w:val="00E27D78"/>
    <w:rsid w:val="00E30352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5BBE"/>
    <w:rsid w:val="00E46AB4"/>
    <w:rsid w:val="00E47E36"/>
    <w:rsid w:val="00E510FF"/>
    <w:rsid w:val="00E52D0D"/>
    <w:rsid w:val="00E52F3C"/>
    <w:rsid w:val="00E53700"/>
    <w:rsid w:val="00E55446"/>
    <w:rsid w:val="00E55AC0"/>
    <w:rsid w:val="00E55D45"/>
    <w:rsid w:val="00E56344"/>
    <w:rsid w:val="00E56F0A"/>
    <w:rsid w:val="00E57683"/>
    <w:rsid w:val="00E610FB"/>
    <w:rsid w:val="00E62168"/>
    <w:rsid w:val="00E65711"/>
    <w:rsid w:val="00E679C2"/>
    <w:rsid w:val="00E70128"/>
    <w:rsid w:val="00E72A6C"/>
    <w:rsid w:val="00E73B75"/>
    <w:rsid w:val="00E744A9"/>
    <w:rsid w:val="00E74BA0"/>
    <w:rsid w:val="00E74E9A"/>
    <w:rsid w:val="00E7542F"/>
    <w:rsid w:val="00E7591F"/>
    <w:rsid w:val="00E7618B"/>
    <w:rsid w:val="00E7656A"/>
    <w:rsid w:val="00E76BDB"/>
    <w:rsid w:val="00E77257"/>
    <w:rsid w:val="00E83090"/>
    <w:rsid w:val="00E83874"/>
    <w:rsid w:val="00E84E1F"/>
    <w:rsid w:val="00E879BC"/>
    <w:rsid w:val="00E87BB5"/>
    <w:rsid w:val="00E90BB3"/>
    <w:rsid w:val="00E90FE7"/>
    <w:rsid w:val="00E91C59"/>
    <w:rsid w:val="00E91F17"/>
    <w:rsid w:val="00E922FE"/>
    <w:rsid w:val="00E93563"/>
    <w:rsid w:val="00E93F96"/>
    <w:rsid w:val="00E95357"/>
    <w:rsid w:val="00E95452"/>
    <w:rsid w:val="00E95A23"/>
    <w:rsid w:val="00E966B8"/>
    <w:rsid w:val="00E96AC8"/>
    <w:rsid w:val="00E96D2D"/>
    <w:rsid w:val="00E97559"/>
    <w:rsid w:val="00E97A0B"/>
    <w:rsid w:val="00EA0B51"/>
    <w:rsid w:val="00EA0D4D"/>
    <w:rsid w:val="00EA0F12"/>
    <w:rsid w:val="00EA14B2"/>
    <w:rsid w:val="00EA1982"/>
    <w:rsid w:val="00EA24E4"/>
    <w:rsid w:val="00EA2BCF"/>
    <w:rsid w:val="00EA384F"/>
    <w:rsid w:val="00EA4405"/>
    <w:rsid w:val="00EA5C32"/>
    <w:rsid w:val="00EA7208"/>
    <w:rsid w:val="00EB02A2"/>
    <w:rsid w:val="00EB2839"/>
    <w:rsid w:val="00EB2BC4"/>
    <w:rsid w:val="00EB33C8"/>
    <w:rsid w:val="00EB4162"/>
    <w:rsid w:val="00EB4604"/>
    <w:rsid w:val="00EB4C4E"/>
    <w:rsid w:val="00EB5A6F"/>
    <w:rsid w:val="00EB5EB6"/>
    <w:rsid w:val="00EB72F1"/>
    <w:rsid w:val="00EC02DB"/>
    <w:rsid w:val="00EC0A97"/>
    <w:rsid w:val="00EC0D49"/>
    <w:rsid w:val="00EC0E24"/>
    <w:rsid w:val="00EC11A5"/>
    <w:rsid w:val="00EC1845"/>
    <w:rsid w:val="00EC4D98"/>
    <w:rsid w:val="00EC53CF"/>
    <w:rsid w:val="00EC57A0"/>
    <w:rsid w:val="00EC5DA7"/>
    <w:rsid w:val="00EC6B9C"/>
    <w:rsid w:val="00EC70D7"/>
    <w:rsid w:val="00ED06D1"/>
    <w:rsid w:val="00ED1D6F"/>
    <w:rsid w:val="00ED62B0"/>
    <w:rsid w:val="00ED73AE"/>
    <w:rsid w:val="00ED756C"/>
    <w:rsid w:val="00ED7BE1"/>
    <w:rsid w:val="00EE3C63"/>
    <w:rsid w:val="00EE670D"/>
    <w:rsid w:val="00EF00F7"/>
    <w:rsid w:val="00EF4987"/>
    <w:rsid w:val="00EF513D"/>
    <w:rsid w:val="00EF540E"/>
    <w:rsid w:val="00EF5D3F"/>
    <w:rsid w:val="00EF66F1"/>
    <w:rsid w:val="00EF6CB2"/>
    <w:rsid w:val="00EF6E2C"/>
    <w:rsid w:val="00EF78AF"/>
    <w:rsid w:val="00F00AFF"/>
    <w:rsid w:val="00F02EA3"/>
    <w:rsid w:val="00F03949"/>
    <w:rsid w:val="00F04DE2"/>
    <w:rsid w:val="00F060F2"/>
    <w:rsid w:val="00F07597"/>
    <w:rsid w:val="00F07C9B"/>
    <w:rsid w:val="00F11DCC"/>
    <w:rsid w:val="00F14695"/>
    <w:rsid w:val="00F15A70"/>
    <w:rsid w:val="00F16B0D"/>
    <w:rsid w:val="00F16F23"/>
    <w:rsid w:val="00F1700E"/>
    <w:rsid w:val="00F17A34"/>
    <w:rsid w:val="00F17AAA"/>
    <w:rsid w:val="00F204B2"/>
    <w:rsid w:val="00F22318"/>
    <w:rsid w:val="00F23328"/>
    <w:rsid w:val="00F24ADE"/>
    <w:rsid w:val="00F25C87"/>
    <w:rsid w:val="00F2744A"/>
    <w:rsid w:val="00F30201"/>
    <w:rsid w:val="00F3061D"/>
    <w:rsid w:val="00F308E2"/>
    <w:rsid w:val="00F31134"/>
    <w:rsid w:val="00F3227B"/>
    <w:rsid w:val="00F33365"/>
    <w:rsid w:val="00F3412F"/>
    <w:rsid w:val="00F34C08"/>
    <w:rsid w:val="00F34D57"/>
    <w:rsid w:val="00F3525C"/>
    <w:rsid w:val="00F35F0F"/>
    <w:rsid w:val="00F36790"/>
    <w:rsid w:val="00F37B02"/>
    <w:rsid w:val="00F40492"/>
    <w:rsid w:val="00F413AE"/>
    <w:rsid w:val="00F41CFD"/>
    <w:rsid w:val="00F433FD"/>
    <w:rsid w:val="00F46EDA"/>
    <w:rsid w:val="00F46F06"/>
    <w:rsid w:val="00F47256"/>
    <w:rsid w:val="00F510BE"/>
    <w:rsid w:val="00F51317"/>
    <w:rsid w:val="00F51C8E"/>
    <w:rsid w:val="00F5636A"/>
    <w:rsid w:val="00F56FAA"/>
    <w:rsid w:val="00F571E8"/>
    <w:rsid w:val="00F57CF1"/>
    <w:rsid w:val="00F609AA"/>
    <w:rsid w:val="00F60E80"/>
    <w:rsid w:val="00F63CEC"/>
    <w:rsid w:val="00F64B84"/>
    <w:rsid w:val="00F64BF0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97C9D"/>
    <w:rsid w:val="00FA093A"/>
    <w:rsid w:val="00FA3079"/>
    <w:rsid w:val="00FA33E3"/>
    <w:rsid w:val="00FA3B52"/>
    <w:rsid w:val="00FA5D6D"/>
    <w:rsid w:val="00FA74C4"/>
    <w:rsid w:val="00FB07D6"/>
    <w:rsid w:val="00FB0E68"/>
    <w:rsid w:val="00FB1A59"/>
    <w:rsid w:val="00FB1EB9"/>
    <w:rsid w:val="00FB3C51"/>
    <w:rsid w:val="00FB4DF2"/>
    <w:rsid w:val="00FB4EEC"/>
    <w:rsid w:val="00FB52C5"/>
    <w:rsid w:val="00FB5D38"/>
    <w:rsid w:val="00FB77BD"/>
    <w:rsid w:val="00FC04FD"/>
    <w:rsid w:val="00FC306A"/>
    <w:rsid w:val="00FC7A3A"/>
    <w:rsid w:val="00FC7D37"/>
    <w:rsid w:val="00FD0CEC"/>
    <w:rsid w:val="00FD195B"/>
    <w:rsid w:val="00FD220F"/>
    <w:rsid w:val="00FD2463"/>
    <w:rsid w:val="00FD2722"/>
    <w:rsid w:val="00FD2BE5"/>
    <w:rsid w:val="00FD43A4"/>
    <w:rsid w:val="00FD7D72"/>
    <w:rsid w:val="00FE1F31"/>
    <w:rsid w:val="00FE2801"/>
    <w:rsid w:val="00FE30CC"/>
    <w:rsid w:val="00FE3EC3"/>
    <w:rsid w:val="00FE5100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4302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Jessica Cyr</cp:lastModifiedBy>
  <cp:revision>1173</cp:revision>
  <dcterms:created xsi:type="dcterms:W3CDTF">2024-05-28T19:55:00Z</dcterms:created>
  <dcterms:modified xsi:type="dcterms:W3CDTF">2025-04-30T20:42:00Z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