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2C6D" w14:textId="7C978FAB" w:rsidR="00D60B8C" w:rsidRPr="004720D4" w:rsidRDefault="00181299" w:rsidP="00D60B8C">
      <w:pPr>
        <w:jc w:val="center"/>
        <w:rPr>
          <w:rFonts w:ascii="Segoe UI" w:eastAsia="Calibri" w:hAnsi="Segoe UI" w:cs="Segoe UI"/>
          <w:b/>
          <w:i/>
          <w:iCs/>
          <w:u w:val="single"/>
        </w:rPr>
      </w:pPr>
      <w:r w:rsidRPr="004720D4">
        <w:rPr>
          <w:rFonts w:ascii="Segoe UI" w:eastAsia="Calibri" w:hAnsi="Segoe UI" w:cs="Segoe UI"/>
          <w:b/>
          <w:i/>
          <w:iCs/>
          <w:u w:val="single"/>
        </w:rPr>
        <w:t xml:space="preserve">Maine SILC </w:t>
      </w:r>
      <w:r w:rsidR="00D60B8C" w:rsidRPr="004720D4">
        <w:rPr>
          <w:rFonts w:ascii="Segoe UI" w:eastAsia="Calibri" w:hAnsi="Segoe UI" w:cs="Segoe UI"/>
          <w:b/>
          <w:i/>
          <w:iCs/>
          <w:u w:val="single"/>
        </w:rPr>
        <w:t>Minutes</w:t>
      </w:r>
    </w:p>
    <w:p w14:paraId="2EA8FC3C" w14:textId="2CFB9E13" w:rsidR="00CA7C00"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Date &amp; Time</w:t>
      </w:r>
      <w:r w:rsidRPr="004720D4">
        <w:rPr>
          <w:rFonts w:ascii="Segoe UI" w:eastAsia="Calibri" w:hAnsi="Segoe UI" w:cs="Segoe UI"/>
          <w:b/>
          <w:i/>
          <w:iCs/>
        </w:rPr>
        <w:t xml:space="preserve">: </w:t>
      </w:r>
      <w:r w:rsidR="005F2647">
        <w:rPr>
          <w:rFonts w:ascii="Segoe UI" w:eastAsia="Calibri" w:hAnsi="Segoe UI" w:cs="Segoe UI"/>
          <w:b/>
          <w:i/>
          <w:iCs/>
        </w:rPr>
        <w:t>March 22</w:t>
      </w:r>
      <w:r w:rsidR="003D40D6">
        <w:rPr>
          <w:rFonts w:ascii="Segoe UI" w:eastAsia="Calibri" w:hAnsi="Segoe UI" w:cs="Segoe UI"/>
          <w:b/>
          <w:i/>
          <w:iCs/>
        </w:rPr>
        <w:t>, 2023</w:t>
      </w:r>
      <w:r w:rsidR="00D7063E" w:rsidRPr="004720D4">
        <w:rPr>
          <w:rFonts w:ascii="Segoe UI" w:eastAsia="Calibri" w:hAnsi="Segoe UI" w:cs="Segoe UI"/>
          <w:b/>
          <w:i/>
          <w:iCs/>
        </w:rPr>
        <w:t xml:space="preserve"> @ 10:00</w:t>
      </w:r>
      <w:r w:rsidR="00A13E14" w:rsidRPr="004720D4">
        <w:rPr>
          <w:rFonts w:ascii="Segoe UI" w:eastAsia="Calibri" w:hAnsi="Segoe UI" w:cs="Segoe UI"/>
          <w:b/>
          <w:i/>
          <w:iCs/>
        </w:rPr>
        <w:t>am</w:t>
      </w:r>
      <w:r w:rsidR="00D7063E" w:rsidRPr="004720D4">
        <w:rPr>
          <w:rFonts w:ascii="Segoe UI" w:eastAsia="Calibri" w:hAnsi="Segoe UI" w:cs="Segoe UI"/>
          <w:b/>
          <w:i/>
          <w:iCs/>
        </w:rPr>
        <w:t xml:space="preserve"> – 12:00</w:t>
      </w:r>
      <w:r w:rsidR="00A13E14" w:rsidRPr="004720D4">
        <w:rPr>
          <w:rFonts w:ascii="Segoe UI" w:eastAsia="Calibri" w:hAnsi="Segoe UI" w:cs="Segoe UI"/>
          <w:b/>
          <w:i/>
          <w:iCs/>
        </w:rPr>
        <w:t>pm</w:t>
      </w:r>
    </w:p>
    <w:p w14:paraId="23E14AD6"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Location</w:t>
      </w:r>
      <w:r w:rsidRPr="004720D4">
        <w:rPr>
          <w:rFonts w:ascii="Segoe UI" w:eastAsia="Calibri" w:hAnsi="Segoe UI" w:cs="Segoe UI"/>
          <w:b/>
          <w:i/>
          <w:iCs/>
        </w:rPr>
        <w:t xml:space="preserve">: Remote </w:t>
      </w:r>
      <w:r w:rsidR="00AD564E" w:rsidRPr="004720D4">
        <w:rPr>
          <w:rFonts w:ascii="Segoe UI" w:eastAsia="Calibri" w:hAnsi="Segoe UI" w:cs="Segoe UI"/>
          <w:b/>
          <w:i/>
          <w:iCs/>
        </w:rPr>
        <w:t>Zoom Meetings</w:t>
      </w:r>
    </w:p>
    <w:p w14:paraId="1500C0B2" w14:textId="395998B6"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Attendance Key: P = Present, E = Absent (Excused), A = Absent (Unexcused), </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4720D4" w14:paraId="1F18D2AC" w14:textId="77777777" w:rsidTr="1B545B12">
        <w:tc>
          <w:tcPr>
            <w:tcW w:w="9350" w:type="dxa"/>
            <w:gridSpan w:val="6"/>
          </w:tcPr>
          <w:p w14:paraId="58ED350B"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ab/>
              <w:t>Council Members:</w:t>
            </w:r>
          </w:p>
        </w:tc>
      </w:tr>
      <w:tr w:rsidR="00D60B8C" w:rsidRPr="004720D4" w14:paraId="040CCCAA" w14:textId="77777777" w:rsidTr="1B545B12">
        <w:tc>
          <w:tcPr>
            <w:tcW w:w="545" w:type="dxa"/>
          </w:tcPr>
          <w:p w14:paraId="1656C4A3" w14:textId="3AAC2C23" w:rsidR="00D60B8C" w:rsidRPr="004720D4" w:rsidRDefault="005F2647"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19C264E1" w14:textId="5C6DB333"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Darcy Gentle</w:t>
            </w:r>
          </w:p>
        </w:tc>
        <w:tc>
          <w:tcPr>
            <w:tcW w:w="661" w:type="dxa"/>
          </w:tcPr>
          <w:p w14:paraId="51A4C00A" w14:textId="11D3D48C" w:rsidR="00D60B8C" w:rsidRPr="004720D4" w:rsidRDefault="00D60B8C" w:rsidP="00D60B8C">
            <w:pPr>
              <w:jc w:val="center"/>
              <w:rPr>
                <w:rFonts w:ascii="Segoe UI" w:eastAsia="Calibri" w:hAnsi="Segoe UI" w:cs="Segoe UI"/>
                <w:b/>
                <w:i/>
                <w:iCs/>
              </w:rPr>
            </w:pPr>
          </w:p>
        </w:tc>
        <w:tc>
          <w:tcPr>
            <w:tcW w:w="2510" w:type="dxa"/>
          </w:tcPr>
          <w:p w14:paraId="3868113B" w14:textId="054DDE88" w:rsidR="00D60B8C" w:rsidRPr="004720D4" w:rsidRDefault="00D60B8C" w:rsidP="00D60B8C">
            <w:pPr>
              <w:jc w:val="center"/>
              <w:rPr>
                <w:rFonts w:ascii="Segoe UI" w:eastAsia="Calibri" w:hAnsi="Segoe UI" w:cs="Segoe UI"/>
                <w:b/>
                <w:i/>
                <w:iCs/>
              </w:rPr>
            </w:pPr>
          </w:p>
        </w:tc>
        <w:tc>
          <w:tcPr>
            <w:tcW w:w="545" w:type="dxa"/>
          </w:tcPr>
          <w:p w14:paraId="0B69D6DC" w14:textId="77777777" w:rsidR="00D60B8C" w:rsidRPr="004720D4" w:rsidRDefault="00D60B8C" w:rsidP="00D60B8C">
            <w:pPr>
              <w:jc w:val="center"/>
              <w:rPr>
                <w:rFonts w:ascii="Segoe UI" w:eastAsia="Calibri" w:hAnsi="Segoe UI" w:cs="Segoe UI"/>
                <w:b/>
                <w:i/>
                <w:iCs/>
              </w:rPr>
            </w:pPr>
          </w:p>
        </w:tc>
        <w:tc>
          <w:tcPr>
            <w:tcW w:w="2526" w:type="dxa"/>
          </w:tcPr>
          <w:p w14:paraId="766461E7" w14:textId="77777777" w:rsidR="00D60B8C" w:rsidRPr="004720D4" w:rsidRDefault="00D60B8C" w:rsidP="00D60B8C">
            <w:pPr>
              <w:jc w:val="center"/>
              <w:rPr>
                <w:rFonts w:ascii="Segoe UI" w:eastAsia="Calibri" w:hAnsi="Segoe UI" w:cs="Segoe UI"/>
                <w:b/>
                <w:i/>
                <w:iCs/>
              </w:rPr>
            </w:pPr>
          </w:p>
        </w:tc>
      </w:tr>
      <w:tr w:rsidR="00D60B8C" w:rsidRPr="004720D4" w14:paraId="1D0898C9" w14:textId="77777777" w:rsidTr="1B545B12">
        <w:tc>
          <w:tcPr>
            <w:tcW w:w="545" w:type="dxa"/>
          </w:tcPr>
          <w:p w14:paraId="7A143F0A" w14:textId="7106D04A" w:rsidR="00D60B8C" w:rsidRPr="004720D4" w:rsidRDefault="00F7323C"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75C3660E" w14:textId="28EDD522" w:rsidR="00D60B8C" w:rsidRPr="004720D4" w:rsidRDefault="1B545B12" w:rsidP="1B545B12">
            <w:pPr>
              <w:jc w:val="center"/>
              <w:rPr>
                <w:rFonts w:ascii="Segoe UI" w:eastAsia="Calibri" w:hAnsi="Segoe UI" w:cs="Segoe UI"/>
                <w:b/>
                <w:bCs/>
                <w:i/>
                <w:iCs/>
              </w:rPr>
            </w:pPr>
            <w:r w:rsidRPr="1B545B12">
              <w:rPr>
                <w:rFonts w:ascii="Segoe UI" w:eastAsia="Calibri" w:hAnsi="Segoe UI" w:cs="Segoe UI"/>
                <w:b/>
                <w:bCs/>
                <w:i/>
                <w:iCs/>
              </w:rPr>
              <w:t>Diane Frigon</w:t>
            </w:r>
          </w:p>
        </w:tc>
        <w:tc>
          <w:tcPr>
            <w:tcW w:w="661" w:type="dxa"/>
          </w:tcPr>
          <w:p w14:paraId="642F1800" w14:textId="18DDD8D3" w:rsidR="00D60B8C" w:rsidRPr="004720D4" w:rsidRDefault="00D60B8C" w:rsidP="00D60B8C">
            <w:pPr>
              <w:jc w:val="center"/>
              <w:rPr>
                <w:rFonts w:ascii="Segoe UI" w:eastAsia="Calibri" w:hAnsi="Segoe UI" w:cs="Segoe UI"/>
                <w:b/>
                <w:i/>
                <w:iCs/>
              </w:rPr>
            </w:pPr>
          </w:p>
        </w:tc>
        <w:tc>
          <w:tcPr>
            <w:tcW w:w="2510" w:type="dxa"/>
          </w:tcPr>
          <w:p w14:paraId="7DB8AE02" w14:textId="2E06CE72" w:rsidR="00D60B8C" w:rsidRPr="004720D4" w:rsidRDefault="00D60B8C" w:rsidP="00D60B8C">
            <w:pPr>
              <w:jc w:val="center"/>
              <w:rPr>
                <w:rFonts w:ascii="Segoe UI" w:eastAsia="Calibri" w:hAnsi="Segoe UI" w:cs="Segoe UI"/>
                <w:b/>
                <w:i/>
                <w:iCs/>
              </w:rPr>
            </w:pPr>
          </w:p>
        </w:tc>
        <w:tc>
          <w:tcPr>
            <w:tcW w:w="545" w:type="dxa"/>
          </w:tcPr>
          <w:p w14:paraId="30F88627" w14:textId="77777777" w:rsidR="00D60B8C" w:rsidRPr="004720D4" w:rsidRDefault="00D60B8C" w:rsidP="00D60B8C">
            <w:pPr>
              <w:jc w:val="center"/>
              <w:rPr>
                <w:rFonts w:ascii="Segoe UI" w:eastAsia="Calibri" w:hAnsi="Segoe UI" w:cs="Segoe UI"/>
                <w:b/>
                <w:i/>
                <w:iCs/>
              </w:rPr>
            </w:pPr>
          </w:p>
        </w:tc>
        <w:tc>
          <w:tcPr>
            <w:tcW w:w="2526" w:type="dxa"/>
          </w:tcPr>
          <w:p w14:paraId="493F50B9" w14:textId="77777777" w:rsidR="00D60B8C" w:rsidRPr="004720D4" w:rsidRDefault="00D60B8C" w:rsidP="00D60B8C">
            <w:pPr>
              <w:jc w:val="center"/>
              <w:rPr>
                <w:rFonts w:ascii="Segoe UI" w:eastAsia="Calibri" w:hAnsi="Segoe UI" w:cs="Segoe UI"/>
                <w:b/>
                <w:i/>
                <w:iCs/>
              </w:rPr>
            </w:pPr>
          </w:p>
        </w:tc>
      </w:tr>
      <w:tr w:rsidR="00D60B8C" w:rsidRPr="004720D4" w14:paraId="2C92B6ED" w14:textId="77777777" w:rsidTr="1B545B12">
        <w:tc>
          <w:tcPr>
            <w:tcW w:w="545" w:type="dxa"/>
          </w:tcPr>
          <w:p w14:paraId="6DDA06BF" w14:textId="218DC97A"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6041C246" w14:textId="6D2C0C69"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Jessica Cyr</w:t>
            </w:r>
          </w:p>
        </w:tc>
        <w:tc>
          <w:tcPr>
            <w:tcW w:w="661" w:type="dxa"/>
          </w:tcPr>
          <w:p w14:paraId="55C6DF0E" w14:textId="615F1CB9" w:rsidR="00D60B8C" w:rsidRPr="004720D4" w:rsidRDefault="00D60B8C" w:rsidP="00D60B8C">
            <w:pPr>
              <w:jc w:val="center"/>
              <w:rPr>
                <w:rFonts w:ascii="Segoe UI" w:eastAsia="Calibri" w:hAnsi="Segoe UI" w:cs="Segoe UI"/>
                <w:b/>
                <w:i/>
                <w:iCs/>
              </w:rPr>
            </w:pPr>
          </w:p>
        </w:tc>
        <w:tc>
          <w:tcPr>
            <w:tcW w:w="2510" w:type="dxa"/>
          </w:tcPr>
          <w:p w14:paraId="4967FDF1" w14:textId="5EF73562" w:rsidR="00D60B8C" w:rsidRPr="004720D4" w:rsidRDefault="00D60B8C" w:rsidP="00D60B8C">
            <w:pPr>
              <w:jc w:val="center"/>
              <w:rPr>
                <w:rFonts w:ascii="Segoe UI" w:eastAsia="Calibri" w:hAnsi="Segoe UI" w:cs="Segoe UI"/>
                <w:b/>
                <w:i/>
                <w:iCs/>
              </w:rPr>
            </w:pPr>
          </w:p>
        </w:tc>
        <w:tc>
          <w:tcPr>
            <w:tcW w:w="545" w:type="dxa"/>
          </w:tcPr>
          <w:p w14:paraId="3585E8EF" w14:textId="77777777" w:rsidR="00D60B8C" w:rsidRPr="004720D4" w:rsidRDefault="00D60B8C" w:rsidP="00D60B8C">
            <w:pPr>
              <w:jc w:val="center"/>
              <w:rPr>
                <w:rFonts w:ascii="Segoe UI" w:eastAsia="Calibri" w:hAnsi="Segoe UI" w:cs="Segoe UI"/>
                <w:b/>
                <w:i/>
                <w:iCs/>
              </w:rPr>
            </w:pPr>
          </w:p>
        </w:tc>
        <w:tc>
          <w:tcPr>
            <w:tcW w:w="2526" w:type="dxa"/>
          </w:tcPr>
          <w:p w14:paraId="6D45DF41" w14:textId="77777777" w:rsidR="00D60B8C" w:rsidRPr="004720D4" w:rsidRDefault="00D60B8C" w:rsidP="00D60B8C">
            <w:pPr>
              <w:jc w:val="center"/>
              <w:rPr>
                <w:rFonts w:ascii="Segoe UI" w:eastAsia="Calibri" w:hAnsi="Segoe UI" w:cs="Segoe UI"/>
                <w:b/>
                <w:i/>
                <w:iCs/>
              </w:rPr>
            </w:pPr>
          </w:p>
        </w:tc>
      </w:tr>
      <w:tr w:rsidR="00D60B8C" w:rsidRPr="004720D4" w14:paraId="73FA13DA" w14:textId="77777777" w:rsidTr="1B545B12">
        <w:tc>
          <w:tcPr>
            <w:tcW w:w="545" w:type="dxa"/>
          </w:tcPr>
          <w:p w14:paraId="138074BF" w14:textId="58E7B134" w:rsidR="00D60B8C" w:rsidRPr="004720D4" w:rsidRDefault="00522CE4"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420B8446" w14:textId="79679B42"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Lee Glynn</w:t>
            </w:r>
          </w:p>
        </w:tc>
        <w:tc>
          <w:tcPr>
            <w:tcW w:w="661" w:type="dxa"/>
          </w:tcPr>
          <w:p w14:paraId="4EDE56CF" w14:textId="7526823C" w:rsidR="00D60B8C" w:rsidRPr="004720D4" w:rsidRDefault="00D60B8C" w:rsidP="00D60B8C">
            <w:pPr>
              <w:jc w:val="center"/>
              <w:rPr>
                <w:rFonts w:ascii="Segoe UI" w:eastAsia="Calibri" w:hAnsi="Segoe UI" w:cs="Segoe UI"/>
                <w:b/>
                <w:i/>
                <w:iCs/>
              </w:rPr>
            </w:pPr>
          </w:p>
        </w:tc>
        <w:tc>
          <w:tcPr>
            <w:tcW w:w="2510" w:type="dxa"/>
          </w:tcPr>
          <w:p w14:paraId="42B513D2" w14:textId="14427D14" w:rsidR="00D60B8C" w:rsidRPr="004720D4" w:rsidRDefault="00D60B8C" w:rsidP="00D60B8C">
            <w:pPr>
              <w:jc w:val="center"/>
              <w:rPr>
                <w:rFonts w:ascii="Segoe UI" w:eastAsia="Calibri" w:hAnsi="Segoe UI" w:cs="Segoe UI"/>
                <w:b/>
                <w:i/>
                <w:iCs/>
              </w:rPr>
            </w:pPr>
          </w:p>
        </w:tc>
        <w:tc>
          <w:tcPr>
            <w:tcW w:w="545" w:type="dxa"/>
          </w:tcPr>
          <w:p w14:paraId="37C64A36" w14:textId="77777777" w:rsidR="00D60B8C" w:rsidRPr="004720D4" w:rsidRDefault="00D60B8C" w:rsidP="00D60B8C">
            <w:pPr>
              <w:jc w:val="center"/>
              <w:rPr>
                <w:rFonts w:ascii="Segoe UI" w:eastAsia="Calibri" w:hAnsi="Segoe UI" w:cs="Segoe UI"/>
                <w:b/>
                <w:i/>
                <w:iCs/>
              </w:rPr>
            </w:pPr>
          </w:p>
        </w:tc>
        <w:tc>
          <w:tcPr>
            <w:tcW w:w="2526" w:type="dxa"/>
          </w:tcPr>
          <w:p w14:paraId="4D19DB2C" w14:textId="77777777" w:rsidR="00D60B8C" w:rsidRPr="004720D4" w:rsidRDefault="00D60B8C" w:rsidP="00D60B8C">
            <w:pPr>
              <w:jc w:val="center"/>
              <w:rPr>
                <w:rFonts w:ascii="Segoe UI" w:eastAsia="Calibri" w:hAnsi="Segoe UI" w:cs="Segoe UI"/>
                <w:b/>
                <w:i/>
                <w:iCs/>
              </w:rPr>
            </w:pPr>
          </w:p>
        </w:tc>
      </w:tr>
      <w:tr w:rsidR="00D60B8C" w:rsidRPr="004720D4" w14:paraId="31C0EE2F" w14:textId="77777777" w:rsidTr="1B545B12">
        <w:tc>
          <w:tcPr>
            <w:tcW w:w="545" w:type="dxa"/>
          </w:tcPr>
          <w:p w14:paraId="5BD88F79" w14:textId="006417A6" w:rsidR="00D60B8C" w:rsidRPr="004720D4" w:rsidRDefault="00B923ED"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E0509C6" w14:textId="3FF6441A"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Samantha Fenderson</w:t>
            </w:r>
          </w:p>
        </w:tc>
        <w:tc>
          <w:tcPr>
            <w:tcW w:w="661" w:type="dxa"/>
          </w:tcPr>
          <w:p w14:paraId="4254AB39" w14:textId="6DCD3992" w:rsidR="00D60B8C" w:rsidRPr="004720D4" w:rsidRDefault="00D60B8C" w:rsidP="00D60B8C">
            <w:pPr>
              <w:jc w:val="center"/>
              <w:rPr>
                <w:rFonts w:ascii="Segoe UI" w:eastAsia="Calibri" w:hAnsi="Segoe UI" w:cs="Segoe UI"/>
                <w:b/>
                <w:i/>
                <w:iCs/>
              </w:rPr>
            </w:pPr>
          </w:p>
        </w:tc>
        <w:tc>
          <w:tcPr>
            <w:tcW w:w="2510" w:type="dxa"/>
          </w:tcPr>
          <w:p w14:paraId="45398FAF" w14:textId="44E12A5E" w:rsidR="00D60B8C" w:rsidRPr="004720D4" w:rsidRDefault="00D60B8C" w:rsidP="00D60B8C">
            <w:pPr>
              <w:jc w:val="center"/>
              <w:rPr>
                <w:rFonts w:ascii="Segoe UI" w:eastAsia="Calibri" w:hAnsi="Segoe UI" w:cs="Segoe UI"/>
                <w:b/>
                <w:i/>
                <w:iCs/>
              </w:rPr>
            </w:pPr>
          </w:p>
        </w:tc>
        <w:tc>
          <w:tcPr>
            <w:tcW w:w="545" w:type="dxa"/>
          </w:tcPr>
          <w:p w14:paraId="4C4A0E94" w14:textId="77777777" w:rsidR="00D60B8C" w:rsidRPr="004720D4" w:rsidRDefault="00D60B8C" w:rsidP="00D60B8C">
            <w:pPr>
              <w:jc w:val="center"/>
              <w:rPr>
                <w:rFonts w:ascii="Segoe UI" w:eastAsia="Calibri" w:hAnsi="Segoe UI" w:cs="Segoe UI"/>
                <w:b/>
                <w:i/>
                <w:iCs/>
              </w:rPr>
            </w:pPr>
          </w:p>
        </w:tc>
        <w:tc>
          <w:tcPr>
            <w:tcW w:w="2526" w:type="dxa"/>
          </w:tcPr>
          <w:p w14:paraId="501E3415" w14:textId="77777777" w:rsidR="00D60B8C" w:rsidRPr="004720D4" w:rsidRDefault="00D60B8C" w:rsidP="00D60B8C">
            <w:pPr>
              <w:jc w:val="center"/>
              <w:rPr>
                <w:rFonts w:ascii="Segoe UI" w:eastAsia="Calibri" w:hAnsi="Segoe UI" w:cs="Segoe UI"/>
                <w:b/>
                <w:i/>
                <w:iCs/>
              </w:rPr>
            </w:pPr>
          </w:p>
        </w:tc>
      </w:tr>
      <w:tr w:rsidR="00D60B8C" w:rsidRPr="004720D4" w14:paraId="484C1038" w14:textId="77777777" w:rsidTr="1B545B12">
        <w:tc>
          <w:tcPr>
            <w:tcW w:w="545" w:type="dxa"/>
          </w:tcPr>
          <w:p w14:paraId="517E51C5" w14:textId="022EE657" w:rsidR="00D60B8C" w:rsidRPr="004720D4" w:rsidRDefault="008B79DE" w:rsidP="00D60B8C">
            <w:pPr>
              <w:jc w:val="center"/>
              <w:rPr>
                <w:rFonts w:ascii="Segoe UI" w:eastAsia="Calibri" w:hAnsi="Segoe UI" w:cs="Segoe UI"/>
                <w:b/>
                <w:i/>
                <w:iCs/>
              </w:rPr>
            </w:pPr>
            <w:r>
              <w:rPr>
                <w:rFonts w:ascii="Segoe UI" w:eastAsia="Calibri" w:hAnsi="Segoe UI" w:cs="Segoe UI"/>
                <w:b/>
                <w:i/>
                <w:iCs/>
              </w:rPr>
              <w:t>E</w:t>
            </w:r>
          </w:p>
        </w:tc>
        <w:tc>
          <w:tcPr>
            <w:tcW w:w="2563" w:type="dxa"/>
          </w:tcPr>
          <w:p w14:paraId="7613E474" w14:textId="7A6CED71"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Stephanie Desrochers</w:t>
            </w:r>
          </w:p>
        </w:tc>
        <w:tc>
          <w:tcPr>
            <w:tcW w:w="661" w:type="dxa"/>
          </w:tcPr>
          <w:p w14:paraId="743039F0" w14:textId="291A376E" w:rsidR="00D60B8C" w:rsidRPr="004720D4" w:rsidRDefault="00D60B8C" w:rsidP="00D60B8C">
            <w:pPr>
              <w:jc w:val="center"/>
              <w:rPr>
                <w:rFonts w:ascii="Segoe UI" w:eastAsia="Calibri" w:hAnsi="Segoe UI" w:cs="Segoe UI"/>
                <w:b/>
                <w:i/>
                <w:iCs/>
              </w:rPr>
            </w:pPr>
          </w:p>
        </w:tc>
        <w:tc>
          <w:tcPr>
            <w:tcW w:w="2510" w:type="dxa"/>
          </w:tcPr>
          <w:p w14:paraId="792B9981" w14:textId="09ACF75D" w:rsidR="00D60B8C" w:rsidRPr="004720D4" w:rsidRDefault="00D60B8C" w:rsidP="00D60B8C">
            <w:pPr>
              <w:jc w:val="center"/>
              <w:rPr>
                <w:rFonts w:ascii="Segoe UI" w:eastAsia="Calibri" w:hAnsi="Segoe UI" w:cs="Segoe UI"/>
                <w:b/>
                <w:i/>
                <w:iCs/>
              </w:rPr>
            </w:pPr>
          </w:p>
        </w:tc>
        <w:tc>
          <w:tcPr>
            <w:tcW w:w="545" w:type="dxa"/>
          </w:tcPr>
          <w:p w14:paraId="18ACEAAB" w14:textId="77777777" w:rsidR="00D60B8C" w:rsidRPr="004720D4" w:rsidRDefault="00D60B8C" w:rsidP="00D60B8C">
            <w:pPr>
              <w:jc w:val="center"/>
              <w:rPr>
                <w:rFonts w:ascii="Segoe UI" w:eastAsia="Calibri" w:hAnsi="Segoe UI" w:cs="Segoe UI"/>
                <w:b/>
                <w:i/>
                <w:iCs/>
              </w:rPr>
            </w:pPr>
          </w:p>
        </w:tc>
        <w:tc>
          <w:tcPr>
            <w:tcW w:w="2526" w:type="dxa"/>
          </w:tcPr>
          <w:p w14:paraId="3CB35EE3" w14:textId="77777777" w:rsidR="00D60B8C" w:rsidRPr="004720D4" w:rsidRDefault="00D60B8C" w:rsidP="00D60B8C">
            <w:pPr>
              <w:jc w:val="center"/>
              <w:rPr>
                <w:rFonts w:ascii="Segoe UI" w:eastAsia="Calibri" w:hAnsi="Segoe UI" w:cs="Segoe UI"/>
                <w:b/>
                <w:i/>
                <w:iCs/>
              </w:rPr>
            </w:pPr>
          </w:p>
        </w:tc>
      </w:tr>
      <w:tr w:rsidR="00D60B8C" w:rsidRPr="004720D4" w14:paraId="048950C9" w14:textId="77777777" w:rsidTr="1B545B12">
        <w:tc>
          <w:tcPr>
            <w:tcW w:w="545" w:type="dxa"/>
          </w:tcPr>
          <w:p w14:paraId="29170172" w14:textId="031BFCB6" w:rsidR="00D60B8C" w:rsidRPr="004720D4" w:rsidRDefault="00BB1AEE"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729F48BB" w14:textId="6A085AE5"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Tom Newman</w:t>
            </w:r>
          </w:p>
        </w:tc>
        <w:tc>
          <w:tcPr>
            <w:tcW w:w="661" w:type="dxa"/>
          </w:tcPr>
          <w:p w14:paraId="63B6115D" w14:textId="175EC0E1" w:rsidR="00D60B8C" w:rsidRPr="004720D4" w:rsidRDefault="00D60B8C" w:rsidP="00D60B8C">
            <w:pPr>
              <w:jc w:val="center"/>
              <w:rPr>
                <w:rFonts w:ascii="Segoe UI" w:eastAsia="Calibri" w:hAnsi="Segoe UI" w:cs="Segoe UI"/>
                <w:b/>
                <w:i/>
                <w:iCs/>
              </w:rPr>
            </w:pPr>
          </w:p>
        </w:tc>
        <w:tc>
          <w:tcPr>
            <w:tcW w:w="2510" w:type="dxa"/>
          </w:tcPr>
          <w:p w14:paraId="5AC4F81F" w14:textId="4364D288" w:rsidR="00D60B8C" w:rsidRPr="004720D4" w:rsidRDefault="00D60B8C" w:rsidP="00D60B8C">
            <w:pPr>
              <w:jc w:val="center"/>
              <w:rPr>
                <w:rFonts w:ascii="Segoe UI" w:eastAsia="Calibri" w:hAnsi="Segoe UI" w:cs="Segoe UI"/>
                <w:b/>
                <w:i/>
                <w:iCs/>
              </w:rPr>
            </w:pPr>
          </w:p>
        </w:tc>
        <w:tc>
          <w:tcPr>
            <w:tcW w:w="545" w:type="dxa"/>
          </w:tcPr>
          <w:p w14:paraId="516FA736" w14:textId="77777777" w:rsidR="00D60B8C" w:rsidRPr="004720D4" w:rsidRDefault="00D60B8C" w:rsidP="00D60B8C">
            <w:pPr>
              <w:jc w:val="center"/>
              <w:rPr>
                <w:rFonts w:ascii="Segoe UI" w:eastAsia="Calibri" w:hAnsi="Segoe UI" w:cs="Segoe UI"/>
                <w:b/>
                <w:i/>
                <w:iCs/>
              </w:rPr>
            </w:pPr>
          </w:p>
        </w:tc>
        <w:tc>
          <w:tcPr>
            <w:tcW w:w="2526" w:type="dxa"/>
          </w:tcPr>
          <w:p w14:paraId="436E9650" w14:textId="77777777" w:rsidR="00D60B8C" w:rsidRPr="004720D4" w:rsidRDefault="00D60B8C" w:rsidP="00D60B8C">
            <w:pPr>
              <w:jc w:val="center"/>
              <w:rPr>
                <w:rFonts w:ascii="Segoe UI" w:eastAsia="Calibri" w:hAnsi="Segoe UI" w:cs="Segoe UI"/>
                <w:b/>
                <w:i/>
                <w:iCs/>
              </w:rPr>
            </w:pPr>
          </w:p>
        </w:tc>
      </w:tr>
    </w:tbl>
    <w:p w14:paraId="22ECDAB4" w14:textId="5BF32C18" w:rsidR="00D60B8C" w:rsidRPr="004720D4" w:rsidRDefault="00D60B8C" w:rsidP="00D60B8C">
      <w:pPr>
        <w:spacing w:before="240"/>
        <w:rPr>
          <w:rFonts w:ascii="Segoe UI" w:eastAsia="Calibri" w:hAnsi="Segoe UI" w:cs="Segoe UI"/>
          <w:b/>
          <w:i/>
          <w:iCs/>
        </w:rPr>
      </w:pPr>
      <w:r w:rsidRPr="004720D4">
        <w:rPr>
          <w:rFonts w:ascii="Segoe UI" w:eastAsia="Calibri" w:hAnsi="Segoe UI" w:cs="Segoe UI"/>
          <w:b/>
          <w:i/>
          <w:iCs/>
        </w:rPr>
        <w:t xml:space="preserve">Members </w:t>
      </w:r>
      <w:r w:rsidR="004757CA" w:rsidRPr="004720D4">
        <w:rPr>
          <w:rFonts w:ascii="Segoe UI" w:eastAsia="Calibri" w:hAnsi="Segoe UI" w:cs="Segoe UI"/>
          <w:b/>
          <w:i/>
          <w:iCs/>
        </w:rPr>
        <w:t>of the</w:t>
      </w:r>
      <w:r w:rsidRPr="004720D4">
        <w:rPr>
          <w:rFonts w:ascii="Segoe UI" w:eastAsia="Calibri" w:hAnsi="Segoe UI" w:cs="Segoe UI"/>
          <w:b/>
          <w:i/>
          <w:iCs/>
        </w:rPr>
        <w:t xml:space="preserve"> Public: </w:t>
      </w:r>
      <w:r w:rsidR="000D733B" w:rsidRPr="004720D4">
        <w:rPr>
          <w:rFonts w:ascii="Segoe UI" w:eastAsia="Calibri" w:hAnsi="Segoe UI" w:cs="Segoe UI"/>
          <w:b/>
          <w:i/>
          <w:iCs/>
        </w:rPr>
        <w:t xml:space="preserve"> </w:t>
      </w:r>
      <w:r w:rsidR="000D733B">
        <w:rPr>
          <w:rFonts w:ascii="Segoe UI" w:eastAsia="Calibri" w:hAnsi="Segoe UI" w:cs="Segoe UI"/>
          <w:b/>
          <w:i/>
          <w:iCs/>
        </w:rPr>
        <w:t>Rachel</w:t>
      </w:r>
      <w:r w:rsidR="00BB1AEE">
        <w:rPr>
          <w:rFonts w:ascii="Segoe UI" w:eastAsia="Calibri" w:hAnsi="Segoe UI" w:cs="Segoe UI"/>
          <w:b/>
          <w:i/>
          <w:iCs/>
        </w:rPr>
        <w:t xml:space="preserve"> Dyer; Keenan Weischedel</w:t>
      </w:r>
      <w:r w:rsidR="0092486A">
        <w:rPr>
          <w:rFonts w:ascii="Segoe UI" w:eastAsia="Calibri" w:hAnsi="Segoe UI" w:cs="Segoe UI"/>
          <w:b/>
          <w:i/>
          <w:iCs/>
        </w:rPr>
        <w:t xml:space="preserve">; </w:t>
      </w:r>
      <w:r w:rsidR="00A111F1">
        <w:rPr>
          <w:rFonts w:ascii="Segoe UI" w:eastAsia="Calibri" w:hAnsi="Segoe UI" w:cs="Segoe UI"/>
          <w:b/>
          <w:i/>
          <w:iCs/>
        </w:rPr>
        <w:t>Leah Farrell</w:t>
      </w:r>
      <w:r w:rsidR="00DE39B0">
        <w:rPr>
          <w:rFonts w:ascii="Segoe UI" w:eastAsia="Calibri" w:hAnsi="Segoe UI" w:cs="Segoe UI"/>
          <w:b/>
          <w:i/>
          <w:iCs/>
        </w:rPr>
        <w:t>, Karen Mason</w:t>
      </w:r>
      <w:r w:rsidR="0092486A">
        <w:rPr>
          <w:rFonts w:ascii="Segoe UI" w:eastAsia="Calibri" w:hAnsi="Segoe UI" w:cs="Segoe UI"/>
          <w:b/>
          <w:i/>
          <w:iCs/>
        </w:rPr>
        <w:t>.</w:t>
      </w:r>
    </w:p>
    <w:p w14:paraId="738F0141" w14:textId="6515332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Recorder: </w:t>
      </w:r>
      <w:r w:rsidR="00181299" w:rsidRPr="004720D4">
        <w:rPr>
          <w:rFonts w:ascii="Segoe UI" w:eastAsia="Calibri" w:hAnsi="Segoe UI" w:cs="Segoe UI"/>
          <w:b/>
          <w:i/>
          <w:iCs/>
        </w:rPr>
        <w:t>Cheryl Peabody</w:t>
      </w:r>
      <w:r w:rsidRPr="004720D4">
        <w:rPr>
          <w:rFonts w:ascii="Segoe UI" w:eastAsia="Calibri" w:hAnsi="Segoe UI" w:cs="Segoe UI"/>
          <w:b/>
          <w:i/>
          <w:iCs/>
        </w:rPr>
        <w:t xml:space="preserve">  Next Meeting:</w:t>
      </w:r>
      <w:r w:rsidR="002338F0" w:rsidRPr="004720D4">
        <w:rPr>
          <w:rFonts w:ascii="Segoe UI" w:eastAsia="Calibri" w:hAnsi="Segoe UI" w:cs="Segoe UI"/>
          <w:b/>
          <w:i/>
          <w:iCs/>
        </w:rPr>
        <w:t xml:space="preserve"> </w:t>
      </w:r>
      <w:r w:rsidR="003F6656">
        <w:rPr>
          <w:rFonts w:ascii="Segoe UI" w:eastAsia="Calibri" w:hAnsi="Segoe UI" w:cs="Segoe UI"/>
          <w:b/>
          <w:i/>
          <w:iCs/>
        </w:rPr>
        <w:t>April 26</w:t>
      </w:r>
      <w:r w:rsidR="002338F0" w:rsidRPr="004720D4">
        <w:rPr>
          <w:rFonts w:ascii="Segoe UI" w:eastAsia="Calibri" w:hAnsi="Segoe UI" w:cs="Segoe UI"/>
          <w:b/>
          <w:i/>
          <w:iCs/>
        </w:rPr>
        <w:t>, 202</w:t>
      </w:r>
      <w:r w:rsidR="00C97B8B">
        <w:rPr>
          <w:rFonts w:ascii="Segoe UI" w:eastAsia="Calibri" w:hAnsi="Segoe UI" w:cs="Segoe UI"/>
          <w:b/>
          <w:i/>
          <w:iCs/>
        </w:rPr>
        <w:t>3</w:t>
      </w:r>
      <w:r w:rsidRPr="004720D4">
        <w:rPr>
          <w:rFonts w:ascii="Segoe UI" w:eastAsia="Calibri" w:hAnsi="Segoe UI" w:cs="Segoe UI"/>
          <w:b/>
          <w:i/>
          <w:iCs/>
        </w:rPr>
        <w:t xml:space="preserve">   Minutes Approved</w:t>
      </w:r>
      <w:r w:rsidR="00D46C9D">
        <w:rPr>
          <w:rFonts w:ascii="Segoe UI" w:eastAsia="Calibri" w:hAnsi="Segoe UI" w:cs="Segoe UI"/>
          <w:b/>
          <w:i/>
          <w:iCs/>
        </w:rPr>
        <w:t>:</w:t>
      </w:r>
      <w:r w:rsidR="0084310D">
        <w:rPr>
          <w:rFonts w:ascii="Segoe UI" w:eastAsia="Calibri" w:hAnsi="Segoe UI" w:cs="Segoe UI"/>
          <w:b/>
          <w:i/>
          <w:iCs/>
        </w:rPr>
        <w:t xml:space="preserve"> </w:t>
      </w:r>
      <w:r w:rsidR="00522CE4">
        <w:rPr>
          <w:rFonts w:ascii="Segoe UI" w:eastAsia="Calibri" w:hAnsi="Segoe UI" w:cs="Segoe UI"/>
          <w:b/>
          <w:i/>
          <w:iCs/>
          <w:color w:val="FF0000"/>
          <w:u w:val="single"/>
        </w:rPr>
        <w:t>Approved</w:t>
      </w:r>
    </w:p>
    <w:tbl>
      <w:tblPr>
        <w:tblStyle w:val="TableGrid1"/>
        <w:tblW w:w="10440" w:type="dxa"/>
        <w:tblLook w:val="04A0" w:firstRow="1" w:lastRow="0" w:firstColumn="1" w:lastColumn="0" w:noHBand="0" w:noVBand="1"/>
      </w:tblPr>
      <w:tblGrid>
        <w:gridCol w:w="1985"/>
        <w:gridCol w:w="4345"/>
        <w:gridCol w:w="2399"/>
        <w:gridCol w:w="1711"/>
      </w:tblGrid>
      <w:tr w:rsidR="00D60B8C" w:rsidRPr="004720D4" w14:paraId="6FD596C9" w14:textId="77777777" w:rsidTr="7E62E7CC">
        <w:trPr>
          <w:trHeight w:val="576"/>
        </w:trPr>
        <w:tc>
          <w:tcPr>
            <w:tcW w:w="1985" w:type="dxa"/>
            <w:shd w:val="clear" w:color="auto" w:fill="BDD6EE" w:themeFill="accent1" w:themeFillTint="66"/>
          </w:tcPr>
          <w:p w14:paraId="503020F6"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616D4B1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38E5B2E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F0C2433"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60B8C" w:rsidRPr="004720D4" w14:paraId="7926241B" w14:textId="77777777" w:rsidTr="7E62E7CC">
        <w:trPr>
          <w:trHeight w:val="576"/>
        </w:trPr>
        <w:tc>
          <w:tcPr>
            <w:tcW w:w="1985" w:type="dxa"/>
          </w:tcPr>
          <w:p w14:paraId="70068A30" w14:textId="77777777" w:rsidR="00D60B8C" w:rsidRPr="004720D4" w:rsidRDefault="00D60B8C" w:rsidP="00D60B8C">
            <w:pPr>
              <w:rPr>
                <w:rFonts w:ascii="Segoe UI" w:eastAsia="Calibri" w:hAnsi="Segoe UI" w:cs="Segoe UI"/>
                <w:b/>
                <w:i/>
                <w:iCs/>
              </w:rPr>
            </w:pPr>
            <w:r w:rsidRPr="004720D4">
              <w:rPr>
                <w:rFonts w:ascii="Segoe UI" w:eastAsia="Calibri" w:hAnsi="Segoe UI" w:cs="Segoe UI"/>
                <w:b/>
                <w:i/>
                <w:iCs/>
              </w:rPr>
              <w:t>Introductions</w:t>
            </w:r>
          </w:p>
        </w:tc>
        <w:tc>
          <w:tcPr>
            <w:tcW w:w="4345" w:type="dxa"/>
          </w:tcPr>
          <w:p w14:paraId="45F0464D" w14:textId="27A16946" w:rsidR="00D60B8C" w:rsidRPr="004720D4" w:rsidRDefault="00181299" w:rsidP="00D60B8C">
            <w:pPr>
              <w:rPr>
                <w:rFonts w:ascii="Segoe UI" w:eastAsia="Calibri" w:hAnsi="Segoe UI" w:cs="Segoe UI"/>
                <w:b/>
                <w:i/>
                <w:iCs/>
              </w:rPr>
            </w:pPr>
            <w:r w:rsidRPr="004720D4">
              <w:rPr>
                <w:rFonts w:ascii="Segoe UI" w:eastAsia="Calibri" w:hAnsi="Segoe UI" w:cs="Segoe UI"/>
                <w:b/>
                <w:i/>
                <w:iCs/>
              </w:rPr>
              <w:t>The</w:t>
            </w:r>
            <w:r w:rsidR="00D60B8C" w:rsidRPr="004720D4">
              <w:rPr>
                <w:rFonts w:ascii="Segoe UI" w:eastAsia="Calibri" w:hAnsi="Segoe UI" w:cs="Segoe UI"/>
                <w:b/>
                <w:i/>
                <w:iCs/>
              </w:rPr>
              <w:t xml:space="preserve"> meeting was called to orde</w:t>
            </w:r>
            <w:r w:rsidR="00C97B8B">
              <w:rPr>
                <w:rFonts w:ascii="Segoe UI" w:eastAsia="Calibri" w:hAnsi="Segoe UI" w:cs="Segoe UI"/>
                <w:b/>
                <w:i/>
                <w:iCs/>
              </w:rPr>
              <w:t>r</w:t>
            </w:r>
            <w:r w:rsidR="005666FC">
              <w:rPr>
                <w:rFonts w:ascii="Segoe UI" w:eastAsia="Calibri" w:hAnsi="Segoe UI" w:cs="Segoe UI"/>
                <w:b/>
                <w:i/>
                <w:iCs/>
              </w:rPr>
              <w:t xml:space="preserve"> at 10:05am</w:t>
            </w:r>
            <w:r w:rsidR="00D60B8C" w:rsidRPr="004720D4">
              <w:rPr>
                <w:rFonts w:ascii="Segoe UI" w:eastAsia="Calibri" w:hAnsi="Segoe UI" w:cs="Segoe UI"/>
                <w:b/>
                <w:i/>
                <w:iCs/>
              </w:rPr>
              <w:t>. Members and guests were introduced &amp; welcomed.</w:t>
            </w:r>
            <w:r w:rsidR="00737270" w:rsidRPr="004720D4">
              <w:rPr>
                <w:rFonts w:ascii="Segoe UI" w:eastAsia="Calibri" w:hAnsi="Segoe UI" w:cs="Segoe UI"/>
                <w:b/>
                <w:i/>
                <w:iCs/>
              </w:rPr>
              <w:t xml:space="preserve"> </w:t>
            </w:r>
          </w:p>
          <w:p w14:paraId="2DC5E359" w14:textId="77777777" w:rsidR="00D60B8C" w:rsidRPr="004720D4" w:rsidRDefault="00D60B8C" w:rsidP="00D60B8C">
            <w:pPr>
              <w:rPr>
                <w:rFonts w:ascii="Segoe UI" w:eastAsia="Calibri" w:hAnsi="Segoe UI" w:cs="Segoe UI"/>
                <w:b/>
                <w:i/>
                <w:iCs/>
              </w:rPr>
            </w:pPr>
          </w:p>
        </w:tc>
        <w:tc>
          <w:tcPr>
            <w:tcW w:w="2399" w:type="dxa"/>
          </w:tcPr>
          <w:p w14:paraId="1BAF8BFA" w14:textId="3B341383"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w:t>
            </w:r>
            <w:r w:rsidR="00F10150">
              <w:rPr>
                <w:rFonts w:ascii="Segoe UI" w:eastAsia="Calibri" w:hAnsi="Segoe UI" w:cs="Segoe UI"/>
                <w:b/>
                <w:i/>
                <w:iCs/>
                <w:u w:val="single"/>
              </w:rPr>
              <w:t>/A</w:t>
            </w:r>
          </w:p>
        </w:tc>
        <w:tc>
          <w:tcPr>
            <w:tcW w:w="1711" w:type="dxa"/>
          </w:tcPr>
          <w:p w14:paraId="3899A39A" w14:textId="370FFC21"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w:t>
            </w:r>
            <w:r w:rsidR="00F10150">
              <w:rPr>
                <w:rFonts w:ascii="Segoe UI" w:eastAsia="Calibri" w:hAnsi="Segoe UI" w:cs="Segoe UI"/>
                <w:b/>
                <w:i/>
                <w:iCs/>
                <w:u w:val="single"/>
              </w:rPr>
              <w:t>/A</w:t>
            </w:r>
          </w:p>
        </w:tc>
      </w:tr>
      <w:tr w:rsidR="00E517EE" w:rsidRPr="004720D4" w14:paraId="141BA398" w14:textId="77777777" w:rsidTr="7E62E7CC">
        <w:trPr>
          <w:trHeight w:val="576"/>
        </w:trPr>
        <w:tc>
          <w:tcPr>
            <w:tcW w:w="1985" w:type="dxa"/>
            <w:shd w:val="clear" w:color="auto" w:fill="BDD6EE" w:themeFill="accent1" w:themeFillTint="66"/>
          </w:tcPr>
          <w:p w14:paraId="0C014CB6" w14:textId="3139A6DB"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8E8ABC6" w14:textId="4B89FC5B" w:rsidR="00E517EE" w:rsidRPr="00546D7F" w:rsidRDefault="7C1F2EAE" w:rsidP="7C1F2EAE">
            <w:pPr>
              <w:jc w:val="center"/>
              <w:rPr>
                <w:rFonts w:ascii="Segoe UI" w:eastAsia="Calibri" w:hAnsi="Segoe UI" w:cs="Segoe UI"/>
                <w:b/>
                <w:bCs/>
                <w:i/>
                <w:iCs/>
                <w:highlight w:val="darkGray"/>
                <w:u w:val="single"/>
              </w:rPr>
            </w:pPr>
            <w:r w:rsidRPr="7C1F2EAE">
              <w:rPr>
                <w:rFonts w:ascii="Segoe UI" w:eastAsia="Calibri" w:hAnsi="Segoe UI" w:cs="Segoe UI"/>
                <w:b/>
                <w:bCs/>
                <w:i/>
                <w:iCs/>
                <w:u w:val="single"/>
              </w:rPr>
              <w:t>Discussion</w:t>
            </w:r>
          </w:p>
        </w:tc>
        <w:tc>
          <w:tcPr>
            <w:tcW w:w="2399" w:type="dxa"/>
            <w:shd w:val="clear" w:color="auto" w:fill="BDD6EE" w:themeFill="accent1" w:themeFillTint="66"/>
          </w:tcPr>
          <w:p w14:paraId="0112939D" w14:textId="56623C6C"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0B5A8DB" w14:textId="26FC25E3"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517EE" w:rsidRPr="004720D4" w14:paraId="6CCAF46E" w14:textId="77777777" w:rsidTr="7E62E7CC">
        <w:trPr>
          <w:trHeight w:val="576"/>
        </w:trPr>
        <w:tc>
          <w:tcPr>
            <w:tcW w:w="1985" w:type="dxa"/>
          </w:tcPr>
          <w:p w14:paraId="474425DB" w14:textId="096DAA76" w:rsidR="00E517EE" w:rsidRPr="004720D4" w:rsidRDefault="00785577" w:rsidP="00E517EE">
            <w:pPr>
              <w:rPr>
                <w:rFonts w:ascii="Segoe UI" w:eastAsia="Calibri" w:hAnsi="Segoe UI" w:cs="Segoe UI"/>
                <w:b/>
                <w:i/>
                <w:iCs/>
              </w:rPr>
            </w:pPr>
            <w:r>
              <w:rPr>
                <w:rFonts w:ascii="Segoe UI" w:eastAsia="Calibri" w:hAnsi="Segoe UI" w:cs="Segoe UI"/>
                <w:b/>
                <w:i/>
                <w:iCs/>
              </w:rPr>
              <w:t>Acceptance of Minutes</w:t>
            </w:r>
          </w:p>
        </w:tc>
        <w:tc>
          <w:tcPr>
            <w:tcW w:w="4345" w:type="dxa"/>
          </w:tcPr>
          <w:p w14:paraId="1C6D1AC0" w14:textId="261E0F82" w:rsidR="00E517EE" w:rsidRPr="004720D4" w:rsidRDefault="00DA4891" w:rsidP="7C1F2EAE">
            <w:pPr>
              <w:rPr>
                <w:rFonts w:ascii="Segoe UI" w:eastAsia="Calibri" w:hAnsi="Segoe UI" w:cs="Segoe UI"/>
                <w:b/>
                <w:bCs/>
                <w:i/>
                <w:iCs/>
              </w:rPr>
            </w:pPr>
            <w:r>
              <w:rPr>
                <w:rFonts w:ascii="Segoe UI" w:eastAsia="Calibri" w:hAnsi="Segoe UI" w:cs="Segoe UI"/>
                <w:b/>
                <w:bCs/>
                <w:i/>
                <w:iCs/>
              </w:rPr>
              <w:t>The minutes from October 202</w:t>
            </w:r>
            <w:r w:rsidR="0021489B">
              <w:rPr>
                <w:rFonts w:ascii="Segoe UI" w:eastAsia="Calibri" w:hAnsi="Segoe UI" w:cs="Segoe UI"/>
                <w:b/>
                <w:bCs/>
                <w:i/>
                <w:iCs/>
              </w:rPr>
              <w:t>2</w:t>
            </w:r>
            <w:r>
              <w:rPr>
                <w:rFonts w:ascii="Segoe UI" w:eastAsia="Calibri" w:hAnsi="Segoe UI" w:cs="Segoe UI"/>
                <w:b/>
                <w:bCs/>
                <w:i/>
                <w:iCs/>
              </w:rPr>
              <w:t xml:space="preserve"> were accepted as </w:t>
            </w:r>
            <w:r w:rsidR="0049263A">
              <w:rPr>
                <w:rFonts w:ascii="Segoe UI" w:eastAsia="Calibri" w:hAnsi="Segoe UI" w:cs="Segoe UI"/>
                <w:b/>
                <w:bCs/>
                <w:i/>
                <w:iCs/>
              </w:rPr>
              <w:t>distributed.</w:t>
            </w:r>
          </w:p>
          <w:p w14:paraId="20A80993" w14:textId="77777777" w:rsidR="00E517EE" w:rsidRDefault="00E517EE" w:rsidP="00E517EE">
            <w:pPr>
              <w:rPr>
                <w:rFonts w:ascii="Segoe UI" w:eastAsia="Calibri" w:hAnsi="Segoe UI" w:cs="Segoe UI"/>
                <w:b/>
                <w:i/>
                <w:iCs/>
              </w:rPr>
            </w:pPr>
          </w:p>
          <w:p w14:paraId="17965E25" w14:textId="0DA6B910" w:rsidR="0049263A" w:rsidRDefault="0049263A" w:rsidP="00E517EE">
            <w:pPr>
              <w:rPr>
                <w:rFonts w:ascii="Segoe UI" w:eastAsia="Calibri" w:hAnsi="Segoe UI" w:cs="Segoe UI"/>
                <w:b/>
                <w:i/>
                <w:iCs/>
              </w:rPr>
            </w:pPr>
            <w:r>
              <w:rPr>
                <w:rFonts w:ascii="Segoe UI" w:eastAsia="Calibri" w:hAnsi="Segoe UI" w:cs="Segoe UI"/>
                <w:b/>
                <w:i/>
                <w:iCs/>
              </w:rPr>
              <w:t>The minutes from December 202</w:t>
            </w:r>
            <w:r w:rsidR="0021489B">
              <w:rPr>
                <w:rFonts w:ascii="Segoe UI" w:eastAsia="Calibri" w:hAnsi="Segoe UI" w:cs="Segoe UI"/>
                <w:b/>
                <w:i/>
                <w:iCs/>
              </w:rPr>
              <w:t>2</w:t>
            </w:r>
            <w:r>
              <w:rPr>
                <w:rFonts w:ascii="Segoe UI" w:eastAsia="Calibri" w:hAnsi="Segoe UI" w:cs="Segoe UI"/>
                <w:b/>
                <w:i/>
                <w:iCs/>
              </w:rPr>
              <w:t xml:space="preserve"> were accepted as distributed.</w:t>
            </w:r>
          </w:p>
          <w:p w14:paraId="4E8E79C8" w14:textId="77777777" w:rsidR="0049263A" w:rsidRDefault="0049263A" w:rsidP="00E517EE">
            <w:pPr>
              <w:rPr>
                <w:rFonts w:ascii="Segoe UI" w:eastAsia="Calibri" w:hAnsi="Segoe UI" w:cs="Segoe UI"/>
                <w:b/>
                <w:i/>
                <w:iCs/>
              </w:rPr>
            </w:pPr>
          </w:p>
          <w:p w14:paraId="7B004E4D" w14:textId="0C6AC8B7" w:rsidR="0049263A" w:rsidRPr="004720D4" w:rsidRDefault="0049263A" w:rsidP="00E517EE">
            <w:pPr>
              <w:rPr>
                <w:rFonts w:ascii="Segoe UI" w:eastAsia="Calibri" w:hAnsi="Segoe UI" w:cs="Segoe UI"/>
                <w:b/>
                <w:i/>
                <w:iCs/>
              </w:rPr>
            </w:pPr>
            <w:r>
              <w:rPr>
                <w:rFonts w:ascii="Segoe UI" w:eastAsia="Calibri" w:hAnsi="Segoe UI" w:cs="Segoe UI"/>
                <w:b/>
                <w:i/>
                <w:iCs/>
              </w:rPr>
              <w:t>The minutes from January 2023 were accepted as distributed.</w:t>
            </w:r>
          </w:p>
          <w:p w14:paraId="49C4677E" w14:textId="28A24C26" w:rsidR="00E517EE" w:rsidRPr="004720D4" w:rsidRDefault="00E517EE" w:rsidP="00E517EE">
            <w:pPr>
              <w:rPr>
                <w:rFonts w:ascii="Segoe UI" w:eastAsia="Calibri" w:hAnsi="Segoe UI" w:cs="Segoe UI"/>
                <w:b/>
                <w:i/>
                <w:iCs/>
              </w:rPr>
            </w:pPr>
          </w:p>
          <w:p w14:paraId="0EC32AD0" w14:textId="77777777" w:rsidR="00E517EE" w:rsidRPr="004720D4" w:rsidRDefault="00E517EE" w:rsidP="00E517EE">
            <w:pPr>
              <w:rPr>
                <w:rFonts w:ascii="Segoe UI" w:eastAsia="Calibri" w:hAnsi="Segoe UI" w:cs="Segoe UI"/>
                <w:b/>
                <w:i/>
                <w:iCs/>
              </w:rPr>
            </w:pPr>
          </w:p>
          <w:p w14:paraId="704E1F76" w14:textId="77777777" w:rsidR="00E517EE" w:rsidRPr="004720D4" w:rsidRDefault="00E517EE" w:rsidP="00E517EE">
            <w:pPr>
              <w:rPr>
                <w:rFonts w:ascii="Segoe UI" w:eastAsia="Calibri" w:hAnsi="Segoe UI" w:cs="Segoe UI"/>
                <w:b/>
                <w:i/>
                <w:iCs/>
              </w:rPr>
            </w:pPr>
          </w:p>
          <w:p w14:paraId="0019F106" w14:textId="77777777" w:rsidR="00E517EE" w:rsidRPr="004720D4" w:rsidRDefault="00E517EE" w:rsidP="00E517EE">
            <w:pPr>
              <w:rPr>
                <w:rFonts w:ascii="Segoe UI" w:eastAsia="Calibri" w:hAnsi="Segoe UI" w:cs="Segoe UI"/>
                <w:b/>
                <w:i/>
                <w:iCs/>
              </w:rPr>
            </w:pPr>
          </w:p>
        </w:tc>
        <w:tc>
          <w:tcPr>
            <w:tcW w:w="2399" w:type="dxa"/>
          </w:tcPr>
          <w:p w14:paraId="7E403018" w14:textId="61C8DF21" w:rsidR="00E517EE" w:rsidRPr="004720D4" w:rsidRDefault="00687BBD" w:rsidP="00687BBD">
            <w:pPr>
              <w:jc w:val="center"/>
              <w:rPr>
                <w:rFonts w:ascii="Segoe UI" w:eastAsia="Calibri" w:hAnsi="Segoe UI" w:cs="Segoe UI"/>
                <w:b/>
                <w:i/>
                <w:iCs/>
                <w:color w:val="000000"/>
              </w:rPr>
            </w:pPr>
            <w:r>
              <w:rPr>
                <w:rFonts w:ascii="Segoe UI" w:eastAsia="Calibri" w:hAnsi="Segoe UI" w:cs="Segoe UI"/>
                <w:b/>
                <w:i/>
                <w:iCs/>
                <w:color w:val="000000"/>
              </w:rPr>
              <w:t>Se</w:t>
            </w:r>
            <w:r w:rsidR="00506FF9">
              <w:rPr>
                <w:rFonts w:ascii="Segoe UI" w:eastAsia="Calibri" w:hAnsi="Segoe UI" w:cs="Segoe UI"/>
                <w:b/>
                <w:i/>
                <w:iCs/>
                <w:color w:val="000000"/>
              </w:rPr>
              <w:t>nd to webmaster to be posted on Maine SILC website.</w:t>
            </w:r>
          </w:p>
          <w:p w14:paraId="7F81FC68" w14:textId="77777777" w:rsidR="00E517EE" w:rsidRPr="004720D4" w:rsidRDefault="00E517EE" w:rsidP="00E517EE">
            <w:pPr>
              <w:rPr>
                <w:rFonts w:ascii="Segoe UI" w:eastAsia="Calibri" w:hAnsi="Segoe UI" w:cs="Segoe UI"/>
                <w:b/>
                <w:i/>
                <w:iCs/>
              </w:rPr>
            </w:pPr>
          </w:p>
          <w:p w14:paraId="06AFE184" w14:textId="77777777" w:rsidR="00E517EE" w:rsidRPr="004720D4" w:rsidRDefault="00E517EE" w:rsidP="00E517EE">
            <w:pPr>
              <w:rPr>
                <w:rFonts w:ascii="Segoe UI" w:eastAsia="Calibri" w:hAnsi="Segoe UI" w:cs="Segoe UI"/>
                <w:b/>
                <w:i/>
                <w:iCs/>
              </w:rPr>
            </w:pPr>
          </w:p>
          <w:p w14:paraId="2DCB04B3" w14:textId="77777777" w:rsidR="0026121C" w:rsidRDefault="0026121C" w:rsidP="00E517EE">
            <w:pPr>
              <w:rPr>
                <w:rFonts w:ascii="Segoe UI" w:eastAsia="Calibri" w:hAnsi="Segoe UI" w:cs="Segoe UI"/>
                <w:b/>
                <w:i/>
                <w:iCs/>
              </w:rPr>
            </w:pPr>
          </w:p>
          <w:p w14:paraId="2BCD951A" w14:textId="77777777" w:rsidR="0026121C" w:rsidRDefault="0026121C" w:rsidP="00E517EE">
            <w:pPr>
              <w:rPr>
                <w:rFonts w:ascii="Segoe UI" w:eastAsia="Calibri" w:hAnsi="Segoe UI" w:cs="Segoe UI"/>
                <w:b/>
                <w:i/>
                <w:iCs/>
              </w:rPr>
            </w:pPr>
          </w:p>
          <w:p w14:paraId="4062BFAE" w14:textId="77777777" w:rsidR="0026121C" w:rsidRDefault="0026121C" w:rsidP="00E517EE">
            <w:pPr>
              <w:rPr>
                <w:rFonts w:ascii="Segoe UI" w:eastAsia="Calibri" w:hAnsi="Segoe UI" w:cs="Segoe UI"/>
                <w:b/>
                <w:i/>
                <w:iCs/>
              </w:rPr>
            </w:pPr>
          </w:p>
          <w:p w14:paraId="710A7219" w14:textId="0BB7B0C9" w:rsidR="00E517EE" w:rsidRPr="004720D4" w:rsidRDefault="00E517EE" w:rsidP="004A6AB0">
            <w:pPr>
              <w:rPr>
                <w:rFonts w:ascii="Segoe UI" w:eastAsia="Calibri" w:hAnsi="Segoe UI" w:cs="Segoe UI"/>
                <w:b/>
                <w:i/>
                <w:iCs/>
              </w:rPr>
            </w:pPr>
            <w:r w:rsidRPr="004720D4">
              <w:rPr>
                <w:rFonts w:ascii="Segoe UI" w:eastAsia="Calibri" w:hAnsi="Segoe UI" w:cs="Segoe UI"/>
                <w:b/>
                <w:i/>
                <w:iCs/>
              </w:rPr>
              <w:t xml:space="preserve">Create draft minutes for </w:t>
            </w:r>
            <w:r w:rsidR="0026121C">
              <w:rPr>
                <w:rFonts w:ascii="Segoe UI" w:eastAsia="Calibri" w:hAnsi="Segoe UI" w:cs="Segoe UI"/>
                <w:b/>
                <w:i/>
                <w:iCs/>
              </w:rPr>
              <w:t>March</w:t>
            </w:r>
            <w:r w:rsidRPr="004720D4">
              <w:rPr>
                <w:rFonts w:ascii="Segoe UI" w:eastAsia="Calibri" w:hAnsi="Segoe UI" w:cs="Segoe UI"/>
                <w:b/>
                <w:i/>
                <w:iCs/>
              </w:rPr>
              <w:t xml:space="preserve"> and send to </w:t>
            </w:r>
            <w:r w:rsidR="00A03033">
              <w:rPr>
                <w:rFonts w:ascii="Segoe UI" w:eastAsia="Calibri" w:hAnsi="Segoe UI" w:cs="Segoe UI"/>
                <w:b/>
                <w:i/>
                <w:iCs/>
              </w:rPr>
              <w:t>C</w:t>
            </w:r>
            <w:r w:rsidRPr="004720D4">
              <w:rPr>
                <w:rFonts w:ascii="Segoe UI" w:eastAsia="Calibri" w:hAnsi="Segoe UI" w:cs="Segoe UI"/>
                <w:b/>
                <w:i/>
                <w:iCs/>
              </w:rPr>
              <w:t>ouncil</w:t>
            </w:r>
            <w:r w:rsidR="00A03033">
              <w:rPr>
                <w:rFonts w:ascii="Segoe UI" w:eastAsia="Calibri" w:hAnsi="Segoe UI" w:cs="Segoe UI"/>
                <w:b/>
                <w:i/>
                <w:iCs/>
              </w:rPr>
              <w:t xml:space="preserve"> </w:t>
            </w:r>
            <w:r w:rsidR="00D412CD">
              <w:rPr>
                <w:rFonts w:ascii="Segoe UI" w:eastAsia="Calibri" w:hAnsi="Segoe UI" w:cs="Segoe UI"/>
                <w:b/>
                <w:i/>
                <w:iCs/>
              </w:rPr>
              <w:t>members</w:t>
            </w:r>
            <w:r w:rsidR="00A03033">
              <w:rPr>
                <w:rFonts w:ascii="Segoe UI" w:eastAsia="Calibri" w:hAnsi="Segoe UI" w:cs="Segoe UI"/>
                <w:b/>
                <w:i/>
                <w:iCs/>
              </w:rPr>
              <w:t>.</w:t>
            </w:r>
          </w:p>
        </w:tc>
        <w:tc>
          <w:tcPr>
            <w:tcW w:w="1711" w:type="dxa"/>
          </w:tcPr>
          <w:p w14:paraId="38C81BF3" w14:textId="2B054A90"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p w14:paraId="6FE4FE49" w14:textId="77777777" w:rsidR="00E517EE" w:rsidRPr="004720D4" w:rsidRDefault="00E517EE" w:rsidP="00E517EE">
            <w:pPr>
              <w:jc w:val="center"/>
              <w:rPr>
                <w:rFonts w:ascii="Segoe UI" w:eastAsia="Calibri" w:hAnsi="Segoe UI" w:cs="Segoe UI"/>
                <w:b/>
                <w:i/>
                <w:iCs/>
                <w:u w:val="single"/>
              </w:rPr>
            </w:pPr>
          </w:p>
          <w:p w14:paraId="3EE0D61B" w14:textId="77777777" w:rsidR="00D412CD" w:rsidRDefault="00D412CD" w:rsidP="00E517EE">
            <w:pPr>
              <w:jc w:val="center"/>
              <w:rPr>
                <w:rFonts w:ascii="Segoe UI" w:eastAsia="Calibri" w:hAnsi="Segoe UI" w:cs="Segoe UI"/>
                <w:b/>
                <w:i/>
                <w:iCs/>
                <w:u w:val="single"/>
              </w:rPr>
            </w:pPr>
          </w:p>
          <w:p w14:paraId="31EF36CC" w14:textId="77777777" w:rsidR="0026121C" w:rsidRDefault="0026121C" w:rsidP="00E517EE">
            <w:pPr>
              <w:jc w:val="center"/>
              <w:rPr>
                <w:rFonts w:ascii="Segoe UI" w:eastAsia="Calibri" w:hAnsi="Segoe UI" w:cs="Segoe UI"/>
                <w:b/>
                <w:i/>
                <w:iCs/>
                <w:u w:val="single"/>
              </w:rPr>
            </w:pPr>
          </w:p>
          <w:p w14:paraId="03049DEC" w14:textId="77777777" w:rsidR="0026121C" w:rsidRDefault="0026121C" w:rsidP="00E517EE">
            <w:pPr>
              <w:jc w:val="center"/>
              <w:rPr>
                <w:rFonts w:ascii="Segoe UI" w:eastAsia="Calibri" w:hAnsi="Segoe UI" w:cs="Segoe UI"/>
                <w:b/>
                <w:i/>
                <w:iCs/>
                <w:u w:val="single"/>
              </w:rPr>
            </w:pPr>
          </w:p>
          <w:p w14:paraId="07E417EF" w14:textId="77777777" w:rsidR="0026121C" w:rsidRDefault="0026121C" w:rsidP="00E517EE">
            <w:pPr>
              <w:jc w:val="center"/>
              <w:rPr>
                <w:rFonts w:ascii="Segoe UI" w:eastAsia="Calibri" w:hAnsi="Segoe UI" w:cs="Segoe UI"/>
                <w:b/>
                <w:i/>
                <w:iCs/>
                <w:u w:val="single"/>
              </w:rPr>
            </w:pPr>
          </w:p>
          <w:p w14:paraId="6E338C39" w14:textId="77777777" w:rsidR="0026121C" w:rsidRDefault="0026121C" w:rsidP="00E517EE">
            <w:pPr>
              <w:jc w:val="center"/>
              <w:rPr>
                <w:rFonts w:ascii="Segoe UI" w:eastAsia="Calibri" w:hAnsi="Segoe UI" w:cs="Segoe UI"/>
                <w:b/>
                <w:i/>
                <w:iCs/>
                <w:u w:val="single"/>
              </w:rPr>
            </w:pPr>
          </w:p>
          <w:p w14:paraId="3A6C6E29" w14:textId="5476D76E"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09158B" w:rsidRPr="004720D4" w14:paraId="4EC5EB66" w14:textId="77777777" w:rsidTr="7E62E7CC">
        <w:trPr>
          <w:trHeight w:val="576"/>
        </w:trPr>
        <w:tc>
          <w:tcPr>
            <w:tcW w:w="1985" w:type="dxa"/>
            <w:shd w:val="clear" w:color="auto" w:fill="BDD6EE" w:themeFill="accent1" w:themeFillTint="66"/>
          </w:tcPr>
          <w:p w14:paraId="6CA58C7A" w14:textId="4A8AFFD7"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60B0EDF" w14:textId="5185AF06"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1463FE1" w14:textId="109863CE" w:rsidR="0009158B" w:rsidRPr="004720D4" w:rsidRDefault="0009158B" w:rsidP="0009158B">
            <w:pPr>
              <w:jc w:val="center"/>
              <w:rPr>
                <w:rFonts w:ascii="Segoe UI" w:eastAsia="Calibri" w:hAnsi="Segoe UI" w:cs="Segoe UI"/>
                <w:b/>
                <w:i/>
                <w:iCs/>
                <w:color w:val="000000"/>
              </w:rPr>
            </w:pPr>
            <w:r w:rsidRPr="004720D4">
              <w:rPr>
                <w:rFonts w:ascii="Segoe UI" w:eastAsia="Calibri" w:hAnsi="Segoe UI" w:cs="Segoe UI"/>
                <w:b/>
                <w:i/>
                <w:iCs/>
                <w:u w:val="single"/>
              </w:rPr>
              <w:t>Action</w:t>
            </w:r>
          </w:p>
        </w:tc>
        <w:tc>
          <w:tcPr>
            <w:tcW w:w="1711" w:type="dxa"/>
            <w:shd w:val="clear" w:color="auto" w:fill="BDD6EE" w:themeFill="accent1" w:themeFillTint="66"/>
          </w:tcPr>
          <w:p w14:paraId="4F0D5D6D" w14:textId="41399B85"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43B97AB7" w14:textId="77777777" w:rsidTr="7E62E7CC">
        <w:trPr>
          <w:trHeight w:val="576"/>
        </w:trPr>
        <w:tc>
          <w:tcPr>
            <w:tcW w:w="1985" w:type="dxa"/>
          </w:tcPr>
          <w:p w14:paraId="19E488DD" w14:textId="412E372B" w:rsidR="0009158B" w:rsidRPr="004720D4" w:rsidRDefault="001520FA" w:rsidP="0009158B">
            <w:pPr>
              <w:rPr>
                <w:rFonts w:ascii="Segoe UI" w:eastAsia="Calibri" w:hAnsi="Segoe UI" w:cs="Segoe UI"/>
                <w:b/>
                <w:i/>
                <w:iCs/>
              </w:rPr>
            </w:pPr>
            <w:r w:rsidRPr="004720D4">
              <w:rPr>
                <w:rFonts w:ascii="Segoe UI" w:eastAsia="Calibri" w:hAnsi="Segoe UI" w:cs="Segoe UI"/>
                <w:b/>
                <w:i/>
                <w:iCs/>
              </w:rPr>
              <w:t>Financial Report</w:t>
            </w:r>
          </w:p>
        </w:tc>
        <w:tc>
          <w:tcPr>
            <w:tcW w:w="4345" w:type="dxa"/>
          </w:tcPr>
          <w:p w14:paraId="3544D698" w14:textId="6CC517D9" w:rsidR="0009158B" w:rsidRPr="004720D4" w:rsidRDefault="00562178" w:rsidP="0009158B">
            <w:pPr>
              <w:rPr>
                <w:rFonts w:ascii="Segoe UI" w:eastAsia="Calibri" w:hAnsi="Segoe UI" w:cs="Segoe UI"/>
                <w:b/>
                <w:i/>
                <w:iCs/>
              </w:rPr>
            </w:pPr>
            <w:r>
              <w:rPr>
                <w:rFonts w:ascii="Segoe UI" w:eastAsia="Calibri" w:hAnsi="Segoe UI" w:cs="Segoe UI"/>
                <w:b/>
                <w:bCs/>
                <w:i/>
                <w:iCs/>
              </w:rPr>
              <w:t>The financial report was not given. Cheryl has not yet done the invoi</w:t>
            </w:r>
            <w:r w:rsidR="002F2BFD">
              <w:rPr>
                <w:rFonts w:ascii="Segoe UI" w:eastAsia="Calibri" w:hAnsi="Segoe UI" w:cs="Segoe UI"/>
                <w:b/>
                <w:bCs/>
                <w:i/>
                <w:iCs/>
              </w:rPr>
              <w:t xml:space="preserve">ces for </w:t>
            </w:r>
            <w:r w:rsidR="00797E50">
              <w:rPr>
                <w:rFonts w:ascii="Segoe UI" w:eastAsia="Calibri" w:hAnsi="Segoe UI" w:cs="Segoe UI"/>
                <w:b/>
                <w:bCs/>
                <w:i/>
                <w:iCs/>
              </w:rPr>
              <w:t>February and March</w:t>
            </w:r>
            <w:r w:rsidR="00A425E5">
              <w:rPr>
                <w:rFonts w:ascii="Segoe UI" w:eastAsia="Calibri" w:hAnsi="Segoe UI" w:cs="Segoe UI"/>
                <w:b/>
                <w:bCs/>
                <w:i/>
                <w:iCs/>
              </w:rPr>
              <w:t>.</w:t>
            </w:r>
          </w:p>
          <w:p w14:paraId="6F6353D5" w14:textId="77777777" w:rsidR="0009158B" w:rsidRPr="004720D4" w:rsidRDefault="0009158B" w:rsidP="0009158B">
            <w:pPr>
              <w:rPr>
                <w:rFonts w:ascii="Segoe UI" w:eastAsia="Calibri" w:hAnsi="Segoe UI" w:cs="Segoe UI"/>
                <w:b/>
                <w:i/>
                <w:iCs/>
              </w:rPr>
            </w:pPr>
          </w:p>
        </w:tc>
        <w:tc>
          <w:tcPr>
            <w:tcW w:w="2399" w:type="dxa"/>
          </w:tcPr>
          <w:p w14:paraId="50941281" w14:textId="1C32BFD0" w:rsidR="0009158B" w:rsidRPr="004720D4" w:rsidRDefault="00E2743A" w:rsidP="7E62E7CC">
            <w:pPr>
              <w:jc w:val="center"/>
              <w:rPr>
                <w:rFonts w:ascii="Segoe UI" w:eastAsia="Calibri" w:hAnsi="Segoe UI" w:cs="Segoe UI"/>
                <w:b/>
                <w:bCs/>
                <w:i/>
                <w:iCs/>
                <w:color w:val="000000"/>
                <w:u w:val="single"/>
              </w:rPr>
            </w:pPr>
            <w:r>
              <w:rPr>
                <w:rFonts w:ascii="Segoe UI" w:eastAsia="Calibri" w:hAnsi="Segoe UI" w:cs="Segoe UI"/>
                <w:b/>
                <w:bCs/>
                <w:i/>
                <w:iCs/>
                <w:color w:val="000000"/>
                <w:u w:val="single"/>
              </w:rPr>
              <w:lastRenderedPageBreak/>
              <w:t>Send to Council members when complete.</w:t>
            </w:r>
          </w:p>
        </w:tc>
        <w:tc>
          <w:tcPr>
            <w:tcW w:w="1711" w:type="dxa"/>
          </w:tcPr>
          <w:p w14:paraId="19588C03" w14:textId="3084F833" w:rsidR="0009158B" w:rsidRPr="004720D4" w:rsidRDefault="005B1DE3" w:rsidP="0009158B">
            <w:pPr>
              <w:jc w:val="center"/>
              <w:rPr>
                <w:rFonts w:ascii="Segoe UI" w:eastAsia="Calibri" w:hAnsi="Segoe UI" w:cs="Segoe UI"/>
                <w:b/>
                <w:i/>
                <w:iCs/>
                <w:u w:val="single"/>
              </w:rPr>
            </w:pPr>
            <w:r>
              <w:rPr>
                <w:rFonts w:ascii="Segoe UI" w:eastAsia="Calibri" w:hAnsi="Segoe UI" w:cs="Segoe UI"/>
                <w:b/>
                <w:i/>
                <w:iCs/>
                <w:u w:val="single"/>
              </w:rPr>
              <w:t>Cheryl Peabody</w:t>
            </w:r>
          </w:p>
          <w:p w14:paraId="75001213" w14:textId="77777777" w:rsidR="0009158B" w:rsidRPr="004720D4" w:rsidRDefault="0009158B" w:rsidP="0009158B">
            <w:pPr>
              <w:jc w:val="center"/>
              <w:rPr>
                <w:rFonts w:ascii="Segoe UI" w:eastAsia="Calibri" w:hAnsi="Segoe UI" w:cs="Segoe UI"/>
                <w:b/>
                <w:i/>
                <w:iCs/>
                <w:u w:val="single"/>
              </w:rPr>
            </w:pPr>
          </w:p>
          <w:p w14:paraId="5B96D014" w14:textId="2BA17310" w:rsidR="0009158B" w:rsidRPr="004720D4" w:rsidRDefault="0009158B" w:rsidP="0009158B">
            <w:pPr>
              <w:jc w:val="center"/>
              <w:rPr>
                <w:rFonts w:ascii="Segoe UI" w:eastAsia="Calibri" w:hAnsi="Segoe UI" w:cs="Segoe UI"/>
                <w:b/>
                <w:i/>
                <w:iCs/>
                <w:u w:val="single"/>
              </w:rPr>
            </w:pPr>
          </w:p>
        </w:tc>
      </w:tr>
      <w:tr w:rsidR="00726A35" w:rsidRPr="004720D4" w14:paraId="57A33BE6" w14:textId="77777777" w:rsidTr="00342B8B">
        <w:trPr>
          <w:trHeight w:val="576"/>
        </w:trPr>
        <w:tc>
          <w:tcPr>
            <w:tcW w:w="1985" w:type="dxa"/>
            <w:tcBorders>
              <w:bottom w:val="single" w:sz="4" w:space="0" w:color="000000"/>
            </w:tcBorders>
            <w:shd w:val="clear" w:color="auto" w:fill="BDD6EE" w:themeFill="accent1" w:themeFillTint="66"/>
          </w:tcPr>
          <w:p w14:paraId="07BC9CCD"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69D8066A"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F7AF537"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B1DF740"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726A35" w:rsidRPr="004720D4" w14:paraId="0569A66F" w14:textId="77777777" w:rsidTr="00342B8B">
        <w:trPr>
          <w:trHeight w:val="576"/>
        </w:trPr>
        <w:tc>
          <w:tcPr>
            <w:tcW w:w="1985" w:type="dxa"/>
            <w:tcBorders>
              <w:bottom w:val="single" w:sz="4" w:space="0" w:color="auto"/>
            </w:tcBorders>
            <w:shd w:val="clear" w:color="auto" w:fill="auto"/>
          </w:tcPr>
          <w:p w14:paraId="2C3DC4BE" w14:textId="77777777" w:rsidR="00726A35" w:rsidRDefault="00726A35" w:rsidP="00342B8B">
            <w:pPr>
              <w:rPr>
                <w:rFonts w:ascii="Segoe UI" w:eastAsia="Calibri" w:hAnsi="Segoe UI" w:cs="Segoe UI"/>
                <w:b/>
                <w:i/>
                <w:iCs/>
              </w:rPr>
            </w:pPr>
            <w:r>
              <w:rPr>
                <w:rFonts w:ascii="Segoe UI" w:eastAsia="Calibri" w:hAnsi="Segoe UI" w:cs="Segoe UI"/>
                <w:b/>
                <w:i/>
                <w:iCs/>
              </w:rPr>
              <w:t>SPIL Updates</w:t>
            </w:r>
          </w:p>
          <w:p w14:paraId="58B16CDC" w14:textId="77777777" w:rsidR="00726A35" w:rsidRDefault="00726A35" w:rsidP="00342B8B">
            <w:pPr>
              <w:rPr>
                <w:rFonts w:ascii="Segoe UI" w:eastAsia="Calibri" w:hAnsi="Segoe UI" w:cs="Segoe UI"/>
                <w:b/>
                <w:i/>
                <w:iCs/>
              </w:rPr>
            </w:pPr>
          </w:p>
          <w:p w14:paraId="29AA2AD6" w14:textId="77777777" w:rsidR="00726A35" w:rsidRDefault="00726A35" w:rsidP="00342B8B">
            <w:pPr>
              <w:rPr>
                <w:rFonts w:ascii="Segoe UI" w:eastAsia="Calibri" w:hAnsi="Segoe UI" w:cs="Segoe UI"/>
                <w:b/>
                <w:i/>
                <w:iCs/>
              </w:rPr>
            </w:pPr>
          </w:p>
          <w:p w14:paraId="003A1156" w14:textId="77777777" w:rsidR="00726A35" w:rsidRDefault="00726A35" w:rsidP="00342B8B">
            <w:pPr>
              <w:rPr>
                <w:rFonts w:ascii="Segoe UI" w:eastAsia="Calibri" w:hAnsi="Segoe UI" w:cs="Segoe UI"/>
                <w:b/>
                <w:i/>
                <w:iCs/>
              </w:rPr>
            </w:pPr>
          </w:p>
          <w:p w14:paraId="4EB7CF8E" w14:textId="77777777" w:rsidR="00726A35" w:rsidRDefault="00726A35" w:rsidP="00342B8B">
            <w:pPr>
              <w:rPr>
                <w:rFonts w:ascii="Segoe UI" w:eastAsia="Calibri" w:hAnsi="Segoe UI" w:cs="Segoe UI"/>
                <w:b/>
                <w:i/>
                <w:iCs/>
              </w:rPr>
            </w:pPr>
          </w:p>
          <w:p w14:paraId="7CA26715" w14:textId="77777777" w:rsidR="00726A35" w:rsidRDefault="00726A35" w:rsidP="00342B8B">
            <w:pPr>
              <w:rPr>
                <w:rFonts w:ascii="Segoe UI" w:eastAsia="Calibri" w:hAnsi="Segoe UI" w:cs="Segoe UI"/>
                <w:b/>
                <w:i/>
                <w:iCs/>
              </w:rPr>
            </w:pPr>
          </w:p>
          <w:p w14:paraId="7D597973" w14:textId="77777777" w:rsidR="00726A35" w:rsidRDefault="00726A35" w:rsidP="00342B8B">
            <w:pPr>
              <w:rPr>
                <w:rFonts w:ascii="Segoe UI" w:eastAsia="Calibri" w:hAnsi="Segoe UI" w:cs="Segoe UI"/>
                <w:b/>
                <w:i/>
                <w:iCs/>
              </w:rPr>
            </w:pPr>
          </w:p>
          <w:p w14:paraId="6C953579" w14:textId="77777777" w:rsidR="00726A35" w:rsidRDefault="00726A35" w:rsidP="00342B8B">
            <w:pPr>
              <w:rPr>
                <w:rFonts w:ascii="Segoe UI" w:eastAsia="Calibri" w:hAnsi="Segoe UI" w:cs="Segoe UI"/>
                <w:b/>
                <w:i/>
                <w:iCs/>
              </w:rPr>
            </w:pPr>
          </w:p>
          <w:p w14:paraId="3331572C" w14:textId="77777777" w:rsidR="00726A35" w:rsidRPr="004720D4" w:rsidRDefault="00726A35" w:rsidP="00342B8B">
            <w:pPr>
              <w:rPr>
                <w:rFonts w:ascii="Segoe UI" w:eastAsia="Calibri" w:hAnsi="Segoe UI" w:cs="Segoe UI"/>
                <w:b/>
                <w:i/>
                <w:iCs/>
              </w:rPr>
            </w:pPr>
          </w:p>
        </w:tc>
        <w:tc>
          <w:tcPr>
            <w:tcW w:w="4345" w:type="dxa"/>
            <w:shd w:val="clear" w:color="auto" w:fill="auto"/>
          </w:tcPr>
          <w:p w14:paraId="06EA0256" w14:textId="41F6D6AF" w:rsidR="00726A35" w:rsidRDefault="00726A35" w:rsidP="00342B8B">
            <w:pPr>
              <w:rPr>
                <w:rFonts w:ascii="Segoe UI" w:eastAsia="Calibri" w:hAnsi="Segoe UI" w:cs="Segoe UI"/>
                <w:b/>
                <w:i/>
                <w:iCs/>
              </w:rPr>
            </w:pPr>
            <w:r>
              <w:rPr>
                <w:rFonts w:ascii="Segoe UI" w:eastAsia="Calibri" w:hAnsi="Segoe UI" w:cs="Segoe UI"/>
                <w:b/>
                <w:i/>
                <w:iCs/>
              </w:rPr>
              <w:t xml:space="preserve">Diane, </w:t>
            </w:r>
            <w:r w:rsidR="00043615">
              <w:rPr>
                <w:rFonts w:ascii="Segoe UI" w:eastAsia="Calibri" w:hAnsi="Segoe UI" w:cs="Segoe UI"/>
                <w:b/>
                <w:i/>
                <w:iCs/>
              </w:rPr>
              <w:t>Julie and</w:t>
            </w:r>
            <w:r>
              <w:rPr>
                <w:rFonts w:ascii="Segoe UI" w:eastAsia="Calibri" w:hAnsi="Segoe UI" w:cs="Segoe UI"/>
                <w:b/>
                <w:i/>
                <w:iCs/>
              </w:rPr>
              <w:t xml:space="preserve"> Cheryl met to work on rewording/clarifying SPIL goals and objectives for the SPIL 2024. The Council started work to go over these suggestions. It was decided that the document would be sent out to Council members for their review. They will get their final comments to Cheryl by April 12, 2023. Maine SILC is doing a technical amendment for FY2024.</w:t>
            </w:r>
          </w:p>
          <w:p w14:paraId="5A685E6E" w14:textId="77777777" w:rsidR="00726A35" w:rsidRDefault="00726A35" w:rsidP="00342B8B">
            <w:pPr>
              <w:rPr>
                <w:rFonts w:ascii="Segoe UI" w:eastAsia="Calibri" w:hAnsi="Segoe UI" w:cs="Segoe UI"/>
                <w:b/>
                <w:i/>
                <w:iCs/>
              </w:rPr>
            </w:pPr>
          </w:p>
          <w:p w14:paraId="70FB7CD9" w14:textId="77777777" w:rsidR="00726A35" w:rsidRPr="00CC22F5" w:rsidRDefault="00726A35" w:rsidP="00342B8B">
            <w:pPr>
              <w:jc w:val="center"/>
              <w:rPr>
                <w:rFonts w:ascii="Segoe UI" w:eastAsia="Calibri" w:hAnsi="Segoe UI" w:cs="Segoe UI"/>
                <w:b/>
                <w:i/>
                <w:iCs/>
                <w:u w:val="single"/>
              </w:rPr>
            </w:pPr>
          </w:p>
        </w:tc>
        <w:tc>
          <w:tcPr>
            <w:tcW w:w="2399" w:type="dxa"/>
            <w:shd w:val="clear" w:color="auto" w:fill="auto"/>
          </w:tcPr>
          <w:p w14:paraId="7AF17755" w14:textId="77777777" w:rsidR="00726A35" w:rsidRDefault="00726A35" w:rsidP="00342B8B">
            <w:pPr>
              <w:jc w:val="center"/>
              <w:rPr>
                <w:rFonts w:ascii="Segoe UI" w:eastAsia="Calibri" w:hAnsi="Segoe UI" w:cs="Segoe UI"/>
                <w:b/>
                <w:i/>
                <w:iCs/>
                <w:u w:val="single"/>
              </w:rPr>
            </w:pPr>
            <w:r>
              <w:rPr>
                <w:rFonts w:ascii="Segoe UI" w:eastAsia="Calibri" w:hAnsi="Segoe UI" w:cs="Segoe UI"/>
                <w:b/>
                <w:i/>
                <w:iCs/>
                <w:u w:val="single"/>
              </w:rPr>
              <w:t>Send working SPIL document out to Council members.</w:t>
            </w:r>
          </w:p>
          <w:p w14:paraId="1C7BE44D" w14:textId="77777777" w:rsidR="00726A35" w:rsidRDefault="00726A35" w:rsidP="00342B8B">
            <w:pPr>
              <w:jc w:val="center"/>
              <w:rPr>
                <w:rFonts w:ascii="Segoe UI" w:eastAsia="Calibri" w:hAnsi="Segoe UI" w:cs="Segoe UI"/>
                <w:b/>
                <w:i/>
                <w:iCs/>
                <w:u w:val="single"/>
              </w:rPr>
            </w:pPr>
          </w:p>
          <w:p w14:paraId="57F23184" w14:textId="77777777" w:rsidR="00726A35" w:rsidRDefault="00726A35" w:rsidP="00342B8B">
            <w:pPr>
              <w:jc w:val="center"/>
              <w:rPr>
                <w:rFonts w:ascii="Segoe UI" w:eastAsia="Calibri" w:hAnsi="Segoe UI" w:cs="Segoe UI"/>
                <w:b/>
                <w:i/>
                <w:iCs/>
                <w:u w:val="single"/>
              </w:rPr>
            </w:pPr>
            <w:r>
              <w:rPr>
                <w:rFonts w:ascii="Segoe UI" w:eastAsia="Calibri" w:hAnsi="Segoe UI" w:cs="Segoe UI"/>
                <w:b/>
                <w:i/>
                <w:iCs/>
                <w:u w:val="single"/>
              </w:rPr>
              <w:t>Get comments to Cheryl by April 12, 2023</w:t>
            </w:r>
          </w:p>
          <w:p w14:paraId="0162831A" w14:textId="77777777" w:rsidR="00726A35" w:rsidRDefault="00726A35" w:rsidP="00342B8B">
            <w:pPr>
              <w:jc w:val="center"/>
              <w:rPr>
                <w:rFonts w:ascii="Segoe UI" w:eastAsia="Calibri" w:hAnsi="Segoe UI" w:cs="Segoe UI"/>
                <w:b/>
                <w:i/>
                <w:iCs/>
                <w:u w:val="single"/>
              </w:rPr>
            </w:pPr>
          </w:p>
          <w:p w14:paraId="3B4C305F" w14:textId="77777777" w:rsidR="00726A35" w:rsidRDefault="00726A35" w:rsidP="00342B8B">
            <w:pPr>
              <w:jc w:val="center"/>
              <w:rPr>
                <w:rFonts w:ascii="Segoe UI" w:eastAsia="Calibri" w:hAnsi="Segoe UI" w:cs="Segoe UI"/>
                <w:b/>
                <w:i/>
                <w:iCs/>
                <w:u w:val="single"/>
              </w:rPr>
            </w:pPr>
          </w:p>
          <w:p w14:paraId="74E881A1" w14:textId="77777777" w:rsidR="00726A35" w:rsidRDefault="00726A35" w:rsidP="00342B8B">
            <w:pPr>
              <w:jc w:val="center"/>
              <w:rPr>
                <w:rFonts w:ascii="Segoe UI" w:eastAsia="Calibri" w:hAnsi="Segoe UI" w:cs="Segoe UI"/>
                <w:b/>
                <w:i/>
                <w:iCs/>
                <w:u w:val="single"/>
              </w:rPr>
            </w:pPr>
          </w:p>
          <w:p w14:paraId="16C1EFFB" w14:textId="77777777" w:rsidR="00726A35" w:rsidRDefault="00726A35" w:rsidP="00342B8B">
            <w:pPr>
              <w:jc w:val="center"/>
              <w:rPr>
                <w:rFonts w:ascii="Segoe UI" w:eastAsia="Calibri" w:hAnsi="Segoe UI" w:cs="Segoe UI"/>
                <w:b/>
                <w:i/>
                <w:iCs/>
                <w:u w:val="single"/>
              </w:rPr>
            </w:pPr>
          </w:p>
          <w:p w14:paraId="292038A4" w14:textId="77777777" w:rsidR="00726A35" w:rsidRPr="004720D4" w:rsidRDefault="00726A35" w:rsidP="00342B8B">
            <w:pPr>
              <w:jc w:val="center"/>
              <w:rPr>
                <w:rFonts w:ascii="Segoe UI" w:eastAsia="Calibri" w:hAnsi="Segoe UI" w:cs="Segoe UI"/>
                <w:b/>
                <w:i/>
                <w:iCs/>
                <w:u w:val="single"/>
              </w:rPr>
            </w:pPr>
          </w:p>
        </w:tc>
        <w:tc>
          <w:tcPr>
            <w:tcW w:w="1711" w:type="dxa"/>
            <w:shd w:val="clear" w:color="auto" w:fill="auto"/>
          </w:tcPr>
          <w:p w14:paraId="5429B7DB" w14:textId="77777777" w:rsidR="00726A35" w:rsidRDefault="00726A35" w:rsidP="00342B8B">
            <w:pPr>
              <w:jc w:val="center"/>
              <w:rPr>
                <w:rFonts w:ascii="Segoe UI" w:eastAsia="Calibri" w:hAnsi="Segoe UI" w:cs="Segoe UI"/>
                <w:b/>
                <w:i/>
                <w:iCs/>
                <w:u w:val="single"/>
              </w:rPr>
            </w:pPr>
            <w:r>
              <w:rPr>
                <w:rFonts w:ascii="Segoe UI" w:eastAsia="Calibri" w:hAnsi="Segoe UI" w:cs="Segoe UI"/>
                <w:b/>
                <w:i/>
                <w:iCs/>
                <w:u w:val="single"/>
              </w:rPr>
              <w:t>Cheryl Peabody</w:t>
            </w:r>
          </w:p>
          <w:p w14:paraId="5F7F22F3" w14:textId="77777777" w:rsidR="00726A35" w:rsidRDefault="00726A35" w:rsidP="00342B8B">
            <w:pPr>
              <w:jc w:val="center"/>
              <w:rPr>
                <w:rFonts w:ascii="Segoe UI" w:eastAsia="Calibri" w:hAnsi="Segoe UI" w:cs="Segoe UI"/>
                <w:b/>
                <w:i/>
                <w:iCs/>
                <w:u w:val="single"/>
              </w:rPr>
            </w:pPr>
          </w:p>
          <w:p w14:paraId="2B6CAEAD" w14:textId="77777777" w:rsidR="00726A35" w:rsidRDefault="00726A35" w:rsidP="00342B8B">
            <w:pPr>
              <w:jc w:val="center"/>
              <w:rPr>
                <w:rFonts w:ascii="Segoe UI" w:eastAsia="Calibri" w:hAnsi="Segoe UI" w:cs="Segoe UI"/>
                <w:b/>
                <w:i/>
                <w:iCs/>
                <w:u w:val="single"/>
              </w:rPr>
            </w:pPr>
          </w:p>
          <w:p w14:paraId="0375F9FE" w14:textId="77777777" w:rsidR="00726A35" w:rsidRDefault="00726A35" w:rsidP="00342B8B">
            <w:pPr>
              <w:jc w:val="center"/>
              <w:rPr>
                <w:rFonts w:ascii="Segoe UI" w:eastAsia="Calibri" w:hAnsi="Segoe UI" w:cs="Segoe UI"/>
                <w:b/>
                <w:i/>
                <w:iCs/>
                <w:u w:val="single"/>
              </w:rPr>
            </w:pPr>
            <w:r>
              <w:rPr>
                <w:rFonts w:ascii="Segoe UI" w:eastAsia="Calibri" w:hAnsi="Segoe UI" w:cs="Segoe UI"/>
                <w:b/>
                <w:i/>
                <w:iCs/>
                <w:u w:val="single"/>
              </w:rPr>
              <w:t>Council Members</w:t>
            </w:r>
          </w:p>
          <w:p w14:paraId="60044243" w14:textId="77777777" w:rsidR="00726A35" w:rsidRDefault="00726A35" w:rsidP="00342B8B">
            <w:pPr>
              <w:rPr>
                <w:rFonts w:ascii="Segoe UI" w:eastAsia="Calibri" w:hAnsi="Segoe UI" w:cs="Segoe UI"/>
                <w:b/>
                <w:i/>
                <w:iCs/>
                <w:u w:val="single"/>
              </w:rPr>
            </w:pPr>
          </w:p>
          <w:p w14:paraId="1E6EFF00" w14:textId="77777777" w:rsidR="00726A35" w:rsidRDefault="00726A35" w:rsidP="00342B8B">
            <w:pPr>
              <w:jc w:val="center"/>
              <w:rPr>
                <w:rFonts w:ascii="Segoe UI" w:eastAsia="Calibri" w:hAnsi="Segoe UI" w:cs="Segoe UI"/>
                <w:b/>
                <w:i/>
                <w:iCs/>
                <w:u w:val="single"/>
              </w:rPr>
            </w:pPr>
          </w:p>
          <w:p w14:paraId="233963BD" w14:textId="77777777" w:rsidR="00726A35" w:rsidRDefault="00726A35" w:rsidP="00342B8B">
            <w:pPr>
              <w:rPr>
                <w:rFonts w:ascii="Segoe UI" w:eastAsia="Calibri" w:hAnsi="Segoe UI" w:cs="Segoe UI"/>
                <w:b/>
                <w:i/>
                <w:iCs/>
                <w:u w:val="single"/>
              </w:rPr>
            </w:pPr>
          </w:p>
          <w:p w14:paraId="6BB42119" w14:textId="77777777" w:rsidR="00726A35" w:rsidRDefault="00726A35" w:rsidP="00342B8B">
            <w:pPr>
              <w:jc w:val="center"/>
              <w:rPr>
                <w:rFonts w:ascii="Segoe UI" w:eastAsia="Calibri" w:hAnsi="Segoe UI" w:cs="Segoe UI"/>
                <w:b/>
                <w:i/>
                <w:iCs/>
                <w:u w:val="single"/>
              </w:rPr>
            </w:pPr>
          </w:p>
          <w:p w14:paraId="7866BB4F" w14:textId="77777777" w:rsidR="00726A35" w:rsidRDefault="00726A35" w:rsidP="00342B8B">
            <w:pPr>
              <w:jc w:val="center"/>
              <w:rPr>
                <w:rFonts w:ascii="Segoe UI" w:eastAsia="Calibri" w:hAnsi="Segoe UI" w:cs="Segoe UI"/>
                <w:b/>
                <w:i/>
                <w:iCs/>
                <w:u w:val="single"/>
              </w:rPr>
            </w:pPr>
          </w:p>
          <w:p w14:paraId="182CB006" w14:textId="77777777" w:rsidR="00726A35" w:rsidRPr="004720D4" w:rsidRDefault="00726A35" w:rsidP="00342B8B">
            <w:pPr>
              <w:jc w:val="center"/>
              <w:rPr>
                <w:rFonts w:ascii="Segoe UI" w:eastAsia="Calibri" w:hAnsi="Segoe UI" w:cs="Segoe UI"/>
                <w:b/>
                <w:i/>
                <w:iCs/>
                <w:u w:val="single"/>
              </w:rPr>
            </w:pPr>
          </w:p>
        </w:tc>
      </w:tr>
      <w:tr w:rsidR="0009158B" w:rsidRPr="004720D4" w14:paraId="19C22BE9" w14:textId="77777777" w:rsidTr="00D1417F">
        <w:trPr>
          <w:trHeight w:val="576"/>
        </w:trPr>
        <w:tc>
          <w:tcPr>
            <w:tcW w:w="1985" w:type="dxa"/>
            <w:tcBorders>
              <w:bottom w:val="single" w:sz="4" w:space="0" w:color="000000"/>
            </w:tcBorders>
            <w:shd w:val="clear" w:color="auto" w:fill="BDD6EE" w:themeFill="accent1" w:themeFillTint="66"/>
          </w:tcPr>
          <w:p w14:paraId="411022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307D91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7F1F623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720736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1144CB" w:rsidRPr="004720D4" w14:paraId="2B489C0D" w14:textId="77777777" w:rsidTr="00D1417F">
        <w:trPr>
          <w:trHeight w:val="576"/>
        </w:trPr>
        <w:tc>
          <w:tcPr>
            <w:tcW w:w="1985" w:type="dxa"/>
            <w:tcBorders>
              <w:bottom w:val="single" w:sz="4" w:space="0" w:color="auto"/>
            </w:tcBorders>
            <w:shd w:val="clear" w:color="auto" w:fill="auto"/>
          </w:tcPr>
          <w:p w14:paraId="17C39BDE" w14:textId="026D2996" w:rsidR="00054FBD" w:rsidRDefault="00A136A6" w:rsidP="001144CB">
            <w:pPr>
              <w:rPr>
                <w:rFonts w:ascii="Segoe UI" w:eastAsia="Calibri" w:hAnsi="Segoe UI" w:cs="Segoe UI"/>
                <w:b/>
                <w:i/>
                <w:iCs/>
              </w:rPr>
            </w:pPr>
            <w:r>
              <w:rPr>
                <w:rFonts w:ascii="Segoe UI" w:eastAsia="Calibri" w:hAnsi="Segoe UI" w:cs="Segoe UI"/>
                <w:b/>
                <w:i/>
                <w:iCs/>
              </w:rPr>
              <w:t>L</w:t>
            </w:r>
            <w:r w:rsidR="0097220D">
              <w:rPr>
                <w:rFonts w:ascii="Segoe UI" w:eastAsia="Calibri" w:hAnsi="Segoe UI" w:cs="Segoe UI"/>
                <w:b/>
                <w:i/>
                <w:iCs/>
              </w:rPr>
              <w:t>egislative Documents</w:t>
            </w:r>
          </w:p>
          <w:p w14:paraId="05506006" w14:textId="77777777" w:rsidR="00054FBD" w:rsidRDefault="00054FBD" w:rsidP="001144CB">
            <w:pPr>
              <w:rPr>
                <w:rFonts w:ascii="Segoe UI" w:eastAsia="Calibri" w:hAnsi="Segoe UI" w:cs="Segoe UI"/>
                <w:b/>
                <w:i/>
                <w:iCs/>
              </w:rPr>
            </w:pPr>
          </w:p>
          <w:p w14:paraId="176EAC34" w14:textId="77777777" w:rsidR="00054FBD" w:rsidRDefault="00054FBD" w:rsidP="001144CB">
            <w:pPr>
              <w:rPr>
                <w:rFonts w:ascii="Segoe UI" w:eastAsia="Calibri" w:hAnsi="Segoe UI" w:cs="Segoe UI"/>
                <w:b/>
                <w:i/>
                <w:iCs/>
              </w:rPr>
            </w:pPr>
          </w:p>
          <w:p w14:paraId="6F7D07A4" w14:textId="77777777" w:rsidR="00054FBD" w:rsidRDefault="00054FBD" w:rsidP="001144CB">
            <w:pPr>
              <w:rPr>
                <w:rFonts w:ascii="Segoe UI" w:eastAsia="Calibri" w:hAnsi="Segoe UI" w:cs="Segoe UI"/>
                <w:b/>
                <w:i/>
                <w:iCs/>
              </w:rPr>
            </w:pPr>
          </w:p>
          <w:p w14:paraId="17FF1E30" w14:textId="77777777" w:rsidR="00054FBD" w:rsidRDefault="00054FBD" w:rsidP="001144CB">
            <w:pPr>
              <w:rPr>
                <w:rFonts w:ascii="Segoe UI" w:eastAsia="Calibri" w:hAnsi="Segoe UI" w:cs="Segoe UI"/>
                <w:b/>
                <w:i/>
                <w:iCs/>
              </w:rPr>
            </w:pPr>
          </w:p>
          <w:p w14:paraId="78D8979D" w14:textId="77777777" w:rsidR="00054FBD" w:rsidRDefault="00054FBD" w:rsidP="001144CB">
            <w:pPr>
              <w:rPr>
                <w:rFonts w:ascii="Segoe UI" w:eastAsia="Calibri" w:hAnsi="Segoe UI" w:cs="Segoe UI"/>
                <w:b/>
                <w:i/>
                <w:iCs/>
              </w:rPr>
            </w:pPr>
          </w:p>
          <w:p w14:paraId="56BAA6CC" w14:textId="77777777" w:rsidR="00054FBD" w:rsidRDefault="00054FBD" w:rsidP="001144CB">
            <w:pPr>
              <w:rPr>
                <w:rFonts w:ascii="Segoe UI" w:eastAsia="Calibri" w:hAnsi="Segoe UI" w:cs="Segoe UI"/>
                <w:b/>
                <w:i/>
                <w:iCs/>
              </w:rPr>
            </w:pPr>
          </w:p>
          <w:p w14:paraId="69C38F0B" w14:textId="1257D556" w:rsidR="00054FBD" w:rsidRPr="004720D4" w:rsidRDefault="00054FBD" w:rsidP="002E032C">
            <w:pPr>
              <w:rPr>
                <w:rFonts w:ascii="Segoe UI" w:eastAsia="Calibri" w:hAnsi="Segoe UI" w:cs="Segoe UI"/>
                <w:b/>
                <w:i/>
                <w:iCs/>
              </w:rPr>
            </w:pPr>
          </w:p>
        </w:tc>
        <w:tc>
          <w:tcPr>
            <w:tcW w:w="4345" w:type="dxa"/>
            <w:shd w:val="clear" w:color="auto" w:fill="auto"/>
          </w:tcPr>
          <w:p w14:paraId="149D928F" w14:textId="660875B0" w:rsidR="009D4DEA" w:rsidRDefault="00B6152A" w:rsidP="001144CB">
            <w:pPr>
              <w:rPr>
                <w:rFonts w:ascii="Segoe UI" w:eastAsia="Calibri" w:hAnsi="Segoe UI" w:cs="Segoe UI"/>
                <w:b/>
                <w:i/>
                <w:iCs/>
              </w:rPr>
            </w:pPr>
            <w:r>
              <w:rPr>
                <w:rFonts w:ascii="Segoe UI" w:eastAsia="Calibri" w:hAnsi="Segoe UI" w:cs="Segoe UI"/>
                <w:b/>
                <w:i/>
                <w:iCs/>
              </w:rPr>
              <w:t>Cheryl asked if Council members were finding her legislative document report</w:t>
            </w:r>
            <w:r w:rsidR="00B11728">
              <w:rPr>
                <w:rFonts w:ascii="Segoe UI" w:eastAsia="Calibri" w:hAnsi="Segoe UI" w:cs="Segoe UI"/>
                <w:b/>
                <w:i/>
                <w:iCs/>
              </w:rPr>
              <w:t>s</w:t>
            </w:r>
            <w:r>
              <w:rPr>
                <w:rFonts w:ascii="Segoe UI" w:eastAsia="Calibri" w:hAnsi="Segoe UI" w:cs="Segoe UI"/>
                <w:b/>
                <w:i/>
                <w:iCs/>
              </w:rPr>
              <w:t xml:space="preserve"> helpful. Some said it was overwhelming but that if was helpful. </w:t>
            </w:r>
            <w:r w:rsidR="00176861">
              <w:rPr>
                <w:rFonts w:ascii="Segoe UI" w:eastAsia="Calibri" w:hAnsi="Segoe UI" w:cs="Segoe UI"/>
                <w:b/>
                <w:i/>
                <w:iCs/>
              </w:rPr>
              <w:t xml:space="preserve">It was decided that Cheryl will continue with reports and </w:t>
            </w:r>
            <w:r w:rsidR="004C1A8F">
              <w:rPr>
                <w:rFonts w:ascii="Segoe UI" w:eastAsia="Calibri" w:hAnsi="Segoe UI" w:cs="Segoe UI"/>
                <w:b/>
                <w:i/>
                <w:iCs/>
              </w:rPr>
              <w:t xml:space="preserve">inform </w:t>
            </w:r>
            <w:r w:rsidR="00D72114">
              <w:rPr>
                <w:rFonts w:ascii="Segoe UI" w:eastAsia="Calibri" w:hAnsi="Segoe UI" w:cs="Segoe UI"/>
                <w:b/>
                <w:i/>
                <w:iCs/>
              </w:rPr>
              <w:t>Council members and their networks.</w:t>
            </w:r>
          </w:p>
          <w:p w14:paraId="0E537F80" w14:textId="68FCE574" w:rsidR="009D4DEA" w:rsidRPr="00CC22F5" w:rsidRDefault="009D4DEA" w:rsidP="009D4DEA">
            <w:pPr>
              <w:jc w:val="center"/>
              <w:rPr>
                <w:rFonts w:ascii="Segoe UI" w:eastAsia="Calibri" w:hAnsi="Segoe UI" w:cs="Segoe UI"/>
                <w:b/>
                <w:i/>
                <w:iCs/>
                <w:u w:val="single"/>
              </w:rPr>
            </w:pPr>
          </w:p>
        </w:tc>
        <w:tc>
          <w:tcPr>
            <w:tcW w:w="2399" w:type="dxa"/>
            <w:shd w:val="clear" w:color="auto" w:fill="auto"/>
          </w:tcPr>
          <w:p w14:paraId="3924A306" w14:textId="3F6FA163" w:rsidR="001144CB" w:rsidRDefault="00A6652B" w:rsidP="00A6652B">
            <w:pPr>
              <w:jc w:val="center"/>
              <w:rPr>
                <w:rFonts w:ascii="Segoe UI" w:eastAsia="Calibri" w:hAnsi="Segoe UI" w:cs="Segoe UI"/>
                <w:b/>
                <w:i/>
                <w:iCs/>
                <w:u w:val="single"/>
              </w:rPr>
            </w:pPr>
            <w:r>
              <w:rPr>
                <w:rFonts w:ascii="Segoe UI" w:eastAsia="Calibri" w:hAnsi="Segoe UI" w:cs="Segoe UI"/>
                <w:b/>
                <w:i/>
                <w:iCs/>
                <w:u w:val="single"/>
              </w:rPr>
              <w:t>Prepare legislative report</w:t>
            </w:r>
            <w:r w:rsidR="001F4DF0">
              <w:rPr>
                <w:rFonts w:ascii="Segoe UI" w:eastAsia="Calibri" w:hAnsi="Segoe UI" w:cs="Segoe UI"/>
                <w:b/>
                <w:i/>
                <w:iCs/>
                <w:u w:val="single"/>
              </w:rPr>
              <w:t>s</w:t>
            </w:r>
            <w:r>
              <w:rPr>
                <w:rFonts w:ascii="Segoe UI" w:eastAsia="Calibri" w:hAnsi="Segoe UI" w:cs="Segoe UI"/>
                <w:b/>
                <w:i/>
                <w:iCs/>
                <w:u w:val="single"/>
              </w:rPr>
              <w:t xml:space="preserve"> and distribute them.</w:t>
            </w:r>
          </w:p>
          <w:p w14:paraId="011A4752" w14:textId="77777777" w:rsidR="00CC22F5" w:rsidRDefault="00CC22F5" w:rsidP="001144CB">
            <w:pPr>
              <w:jc w:val="center"/>
              <w:rPr>
                <w:rFonts w:ascii="Segoe UI" w:eastAsia="Calibri" w:hAnsi="Segoe UI" w:cs="Segoe UI"/>
                <w:b/>
                <w:i/>
                <w:iCs/>
                <w:u w:val="single"/>
              </w:rPr>
            </w:pPr>
          </w:p>
          <w:p w14:paraId="63FF7ECF" w14:textId="77777777" w:rsidR="00CC22F5" w:rsidRDefault="00CC22F5" w:rsidP="001144CB">
            <w:pPr>
              <w:jc w:val="center"/>
              <w:rPr>
                <w:rFonts w:ascii="Segoe UI" w:eastAsia="Calibri" w:hAnsi="Segoe UI" w:cs="Segoe UI"/>
                <w:b/>
                <w:i/>
                <w:iCs/>
                <w:u w:val="single"/>
              </w:rPr>
            </w:pPr>
          </w:p>
          <w:p w14:paraId="2436911B" w14:textId="77777777" w:rsidR="00CC22F5" w:rsidRDefault="00CC22F5" w:rsidP="001144CB">
            <w:pPr>
              <w:jc w:val="center"/>
              <w:rPr>
                <w:rFonts w:ascii="Segoe UI" w:eastAsia="Calibri" w:hAnsi="Segoe UI" w:cs="Segoe UI"/>
                <w:b/>
                <w:i/>
                <w:iCs/>
                <w:u w:val="single"/>
              </w:rPr>
            </w:pPr>
          </w:p>
          <w:p w14:paraId="5773EFC3" w14:textId="77777777" w:rsidR="00CC22F5" w:rsidRDefault="00CC22F5" w:rsidP="001144CB">
            <w:pPr>
              <w:jc w:val="center"/>
              <w:rPr>
                <w:rFonts w:ascii="Segoe UI" w:eastAsia="Calibri" w:hAnsi="Segoe UI" w:cs="Segoe UI"/>
                <w:b/>
                <w:i/>
                <w:iCs/>
                <w:u w:val="single"/>
              </w:rPr>
            </w:pPr>
          </w:p>
          <w:p w14:paraId="344F178F" w14:textId="683AB86D" w:rsidR="00CC22F5" w:rsidRPr="004720D4" w:rsidRDefault="00CC22F5" w:rsidP="001144CB">
            <w:pPr>
              <w:jc w:val="center"/>
              <w:rPr>
                <w:rFonts w:ascii="Segoe UI" w:eastAsia="Calibri" w:hAnsi="Segoe UI" w:cs="Segoe UI"/>
                <w:b/>
                <w:i/>
                <w:iCs/>
                <w:u w:val="single"/>
              </w:rPr>
            </w:pPr>
          </w:p>
        </w:tc>
        <w:tc>
          <w:tcPr>
            <w:tcW w:w="1711" w:type="dxa"/>
            <w:shd w:val="clear" w:color="auto" w:fill="auto"/>
          </w:tcPr>
          <w:p w14:paraId="6A5A9AA5" w14:textId="77777777" w:rsidR="001144CB" w:rsidRDefault="001144CB" w:rsidP="001144CB">
            <w:pPr>
              <w:jc w:val="center"/>
              <w:rPr>
                <w:rFonts w:ascii="Segoe UI" w:eastAsia="Calibri" w:hAnsi="Segoe UI" w:cs="Segoe UI"/>
                <w:b/>
                <w:i/>
                <w:iCs/>
                <w:u w:val="single"/>
              </w:rPr>
            </w:pPr>
            <w:r>
              <w:rPr>
                <w:rFonts w:ascii="Segoe UI" w:eastAsia="Calibri" w:hAnsi="Segoe UI" w:cs="Segoe UI"/>
                <w:b/>
                <w:i/>
                <w:iCs/>
                <w:u w:val="single"/>
              </w:rPr>
              <w:t>Cheryl Peabody</w:t>
            </w:r>
          </w:p>
          <w:p w14:paraId="30EBAC72" w14:textId="77777777" w:rsidR="001144CB" w:rsidRDefault="001144CB" w:rsidP="001144CB">
            <w:pPr>
              <w:jc w:val="center"/>
              <w:rPr>
                <w:rFonts w:ascii="Segoe UI" w:eastAsia="Calibri" w:hAnsi="Segoe UI" w:cs="Segoe UI"/>
                <w:b/>
                <w:i/>
                <w:iCs/>
                <w:u w:val="single"/>
              </w:rPr>
            </w:pPr>
          </w:p>
          <w:p w14:paraId="1EAAAE7D" w14:textId="0BEFF422" w:rsidR="001144CB" w:rsidRDefault="001144CB" w:rsidP="001F4DF0">
            <w:pPr>
              <w:rPr>
                <w:rFonts w:ascii="Segoe UI" w:eastAsia="Calibri" w:hAnsi="Segoe UI" w:cs="Segoe UI"/>
                <w:b/>
                <w:i/>
                <w:iCs/>
                <w:u w:val="single"/>
              </w:rPr>
            </w:pPr>
          </w:p>
          <w:p w14:paraId="6E1C3A08" w14:textId="236F0B05" w:rsidR="00CC22F5" w:rsidRDefault="00CC22F5" w:rsidP="00517CC5">
            <w:pPr>
              <w:rPr>
                <w:rFonts w:ascii="Segoe UI" w:eastAsia="Calibri" w:hAnsi="Segoe UI" w:cs="Segoe UI"/>
                <w:b/>
                <w:i/>
                <w:iCs/>
                <w:u w:val="single"/>
              </w:rPr>
            </w:pPr>
          </w:p>
          <w:p w14:paraId="4640E87A" w14:textId="77777777" w:rsidR="001144CB" w:rsidRDefault="001144CB" w:rsidP="001144CB">
            <w:pPr>
              <w:jc w:val="center"/>
              <w:rPr>
                <w:rFonts w:ascii="Segoe UI" w:eastAsia="Calibri" w:hAnsi="Segoe UI" w:cs="Segoe UI"/>
                <w:b/>
                <w:i/>
                <w:iCs/>
                <w:u w:val="single"/>
              </w:rPr>
            </w:pPr>
          </w:p>
          <w:p w14:paraId="43236B22" w14:textId="77777777" w:rsidR="001144CB" w:rsidRDefault="001144CB" w:rsidP="001144CB">
            <w:pPr>
              <w:rPr>
                <w:rFonts w:ascii="Segoe UI" w:eastAsia="Calibri" w:hAnsi="Segoe UI" w:cs="Segoe UI"/>
                <w:b/>
                <w:i/>
                <w:iCs/>
                <w:u w:val="single"/>
              </w:rPr>
            </w:pPr>
          </w:p>
          <w:p w14:paraId="40D1D6E3" w14:textId="77777777" w:rsidR="001144CB" w:rsidRDefault="001144CB" w:rsidP="001144CB">
            <w:pPr>
              <w:jc w:val="center"/>
              <w:rPr>
                <w:rFonts w:ascii="Segoe UI" w:eastAsia="Calibri" w:hAnsi="Segoe UI" w:cs="Segoe UI"/>
                <w:b/>
                <w:i/>
                <w:iCs/>
                <w:u w:val="single"/>
              </w:rPr>
            </w:pPr>
          </w:p>
          <w:p w14:paraId="565F9BC8" w14:textId="77777777" w:rsidR="001144CB" w:rsidRDefault="001144CB" w:rsidP="001144CB">
            <w:pPr>
              <w:jc w:val="center"/>
              <w:rPr>
                <w:rFonts w:ascii="Segoe UI" w:eastAsia="Calibri" w:hAnsi="Segoe UI" w:cs="Segoe UI"/>
                <w:b/>
                <w:i/>
                <w:iCs/>
                <w:u w:val="single"/>
              </w:rPr>
            </w:pPr>
          </w:p>
          <w:p w14:paraId="59479C6B" w14:textId="726C4516" w:rsidR="001144CB" w:rsidRPr="004720D4" w:rsidRDefault="001144CB" w:rsidP="001144CB">
            <w:pPr>
              <w:jc w:val="center"/>
              <w:rPr>
                <w:rFonts w:ascii="Segoe UI" w:eastAsia="Calibri" w:hAnsi="Segoe UI" w:cs="Segoe UI"/>
                <w:b/>
                <w:i/>
                <w:iCs/>
                <w:u w:val="single"/>
              </w:rPr>
            </w:pPr>
          </w:p>
        </w:tc>
      </w:tr>
      <w:tr w:rsidR="001144CB" w:rsidRPr="004720D4" w14:paraId="452440D8" w14:textId="77777777" w:rsidTr="00D1417F">
        <w:trPr>
          <w:trHeight w:val="576"/>
        </w:trPr>
        <w:tc>
          <w:tcPr>
            <w:tcW w:w="1985" w:type="dxa"/>
            <w:tcBorders>
              <w:top w:val="single" w:sz="4" w:space="0" w:color="auto"/>
            </w:tcBorders>
            <w:shd w:val="clear" w:color="auto" w:fill="BDD6EE" w:themeFill="accent1" w:themeFillTint="66"/>
          </w:tcPr>
          <w:p w14:paraId="1B9756C6" w14:textId="40845140"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17E89850" w14:textId="51873F90"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127F93F" w14:textId="5EECBB5E"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0591CAF8" w14:textId="7C7EEA38"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1144CB" w:rsidRPr="004720D4" w14:paraId="21195EF4" w14:textId="77777777" w:rsidTr="7E62E7CC">
        <w:trPr>
          <w:trHeight w:val="432"/>
        </w:trPr>
        <w:tc>
          <w:tcPr>
            <w:tcW w:w="1985" w:type="dxa"/>
          </w:tcPr>
          <w:p w14:paraId="34F360B6" w14:textId="3D706B8E" w:rsidR="001144CB" w:rsidRPr="004720D4" w:rsidRDefault="001144CB" w:rsidP="001144CB">
            <w:pPr>
              <w:rPr>
                <w:rFonts w:ascii="Segoe UI" w:eastAsia="Calibri" w:hAnsi="Segoe UI" w:cs="Segoe UI"/>
                <w:b/>
                <w:i/>
                <w:iCs/>
              </w:rPr>
            </w:pPr>
            <w:r w:rsidRPr="004720D4">
              <w:rPr>
                <w:rFonts w:ascii="Segoe UI" w:eastAsia="Calibri" w:hAnsi="Segoe UI" w:cs="Segoe UI"/>
                <w:b/>
                <w:i/>
                <w:iCs/>
              </w:rPr>
              <w:t>General Updates</w:t>
            </w:r>
          </w:p>
        </w:tc>
        <w:tc>
          <w:tcPr>
            <w:tcW w:w="4345" w:type="dxa"/>
          </w:tcPr>
          <w:p w14:paraId="59BBC1DD" w14:textId="3C56F64C" w:rsidR="001144CB" w:rsidRPr="004720D4" w:rsidRDefault="001144CB" w:rsidP="001144CB">
            <w:pPr>
              <w:rPr>
                <w:rFonts w:ascii="Segoe UI" w:eastAsia="Calibri" w:hAnsi="Segoe UI" w:cs="Segoe UI"/>
                <w:b/>
                <w:i/>
                <w:iCs/>
              </w:rPr>
            </w:pPr>
            <w:r w:rsidRPr="004720D4">
              <w:rPr>
                <w:rFonts w:ascii="Segoe UI" w:eastAsia="Calibri" w:hAnsi="Segoe UI" w:cs="Segoe UI"/>
                <w:b/>
                <w:i/>
                <w:iCs/>
                <w:u w:val="single"/>
              </w:rPr>
              <w:t>Membership Committee:</w:t>
            </w:r>
            <w:r w:rsidRPr="004720D4">
              <w:rPr>
                <w:rFonts w:ascii="Segoe UI" w:eastAsia="Calibri" w:hAnsi="Segoe UI" w:cs="Segoe UI"/>
                <w:b/>
                <w:i/>
                <w:iCs/>
              </w:rPr>
              <w:t xml:space="preserve"> No report</w:t>
            </w:r>
            <w:r>
              <w:rPr>
                <w:rFonts w:ascii="Segoe UI" w:eastAsia="Calibri" w:hAnsi="Segoe UI" w:cs="Segoe UI"/>
                <w:b/>
                <w:i/>
                <w:iCs/>
              </w:rPr>
              <w:t xml:space="preserve"> was given</w:t>
            </w:r>
            <w:r w:rsidRPr="004720D4">
              <w:rPr>
                <w:rFonts w:ascii="Segoe UI" w:eastAsia="Calibri" w:hAnsi="Segoe UI" w:cs="Segoe UI"/>
                <w:b/>
                <w:i/>
                <w:iCs/>
              </w:rPr>
              <w:t>.</w:t>
            </w:r>
          </w:p>
          <w:p w14:paraId="4D20057A" w14:textId="77777777" w:rsidR="001144CB" w:rsidRPr="004720D4" w:rsidRDefault="001144CB" w:rsidP="001144CB">
            <w:pPr>
              <w:rPr>
                <w:rFonts w:ascii="Segoe UI" w:eastAsia="Calibri" w:hAnsi="Segoe UI" w:cs="Segoe UI"/>
                <w:b/>
                <w:i/>
                <w:iCs/>
              </w:rPr>
            </w:pPr>
          </w:p>
          <w:p w14:paraId="098C1130" w14:textId="72AB09D5" w:rsidR="001144CB" w:rsidRPr="004720D4" w:rsidRDefault="001144CB" w:rsidP="001144CB">
            <w:pPr>
              <w:rPr>
                <w:rFonts w:ascii="Segoe UI" w:eastAsia="Calibri" w:hAnsi="Segoe UI" w:cs="Segoe UI"/>
                <w:b/>
                <w:i/>
                <w:iCs/>
              </w:rPr>
            </w:pPr>
            <w:r w:rsidRPr="004720D4">
              <w:rPr>
                <w:rFonts w:ascii="Segoe UI" w:eastAsia="Calibri" w:hAnsi="Segoe UI" w:cs="Segoe UI"/>
                <w:b/>
                <w:i/>
                <w:iCs/>
                <w:u w:val="single"/>
              </w:rPr>
              <w:t>Designated State Entity Exploration Committee:</w:t>
            </w:r>
            <w:r w:rsidRPr="004720D4">
              <w:rPr>
                <w:rFonts w:ascii="Segoe UI" w:eastAsia="Calibri" w:hAnsi="Segoe UI" w:cs="Segoe UI"/>
                <w:b/>
                <w:i/>
                <w:iCs/>
              </w:rPr>
              <w:t xml:space="preserve"> This committee is on pause until further notice.</w:t>
            </w:r>
          </w:p>
          <w:p w14:paraId="14F207A5" w14:textId="77777777" w:rsidR="001144CB" w:rsidRPr="004720D4" w:rsidRDefault="001144CB" w:rsidP="001144CB">
            <w:pPr>
              <w:rPr>
                <w:rFonts w:ascii="Segoe UI" w:eastAsia="Calibri" w:hAnsi="Segoe UI" w:cs="Segoe UI"/>
                <w:b/>
                <w:i/>
                <w:iCs/>
              </w:rPr>
            </w:pPr>
          </w:p>
          <w:p w14:paraId="325A26C1" w14:textId="70B3F32A" w:rsidR="00A8304C" w:rsidRDefault="00A8304C" w:rsidP="001144CB">
            <w:pPr>
              <w:rPr>
                <w:rFonts w:ascii="Segoe UI" w:eastAsia="Calibri" w:hAnsi="Segoe UI" w:cs="Segoe UI"/>
                <w:b/>
                <w:i/>
                <w:iCs/>
                <w:u w:val="single"/>
              </w:rPr>
            </w:pPr>
            <w:r>
              <w:rPr>
                <w:rFonts w:ascii="Segoe UI" w:eastAsia="Calibri" w:hAnsi="Segoe UI" w:cs="Segoe UI"/>
                <w:b/>
                <w:i/>
                <w:iCs/>
                <w:u w:val="single"/>
              </w:rPr>
              <w:t>Moving Maine Network:</w:t>
            </w:r>
            <w:r w:rsidRPr="00274D6C">
              <w:rPr>
                <w:rFonts w:ascii="Segoe UI" w:eastAsia="Calibri" w:hAnsi="Segoe UI" w:cs="Segoe UI"/>
                <w:b/>
                <w:i/>
                <w:iCs/>
              </w:rPr>
              <w:t xml:space="preserve"> Jessica reported that the organization is hosting a webinar at noon on March 22</w:t>
            </w:r>
            <w:r w:rsidRPr="00274D6C">
              <w:rPr>
                <w:rFonts w:ascii="Segoe UI" w:eastAsia="Calibri" w:hAnsi="Segoe UI" w:cs="Segoe UI"/>
                <w:b/>
                <w:i/>
                <w:iCs/>
                <w:vertAlign w:val="superscript"/>
              </w:rPr>
              <w:t>nd</w:t>
            </w:r>
            <w:r w:rsidRPr="00274D6C">
              <w:rPr>
                <w:rFonts w:ascii="Segoe UI" w:eastAsia="Calibri" w:hAnsi="Segoe UI" w:cs="Segoe UI"/>
                <w:b/>
                <w:i/>
                <w:iCs/>
              </w:rPr>
              <w:t xml:space="preserve">. </w:t>
            </w:r>
            <w:r w:rsidR="00274D6C" w:rsidRPr="00274D6C">
              <w:rPr>
                <w:rFonts w:ascii="Segoe UI" w:eastAsia="Calibri" w:hAnsi="Segoe UI" w:cs="Segoe UI"/>
                <w:b/>
                <w:i/>
                <w:iCs/>
              </w:rPr>
              <w:t xml:space="preserve"> They </w:t>
            </w:r>
            <w:r w:rsidR="00DC396C">
              <w:rPr>
                <w:rFonts w:ascii="Segoe UI" w:eastAsia="Calibri" w:hAnsi="Segoe UI" w:cs="Segoe UI"/>
                <w:b/>
                <w:i/>
                <w:iCs/>
              </w:rPr>
              <w:t xml:space="preserve">are hosting webinars each month, </w:t>
            </w:r>
            <w:r w:rsidR="00656F0F">
              <w:rPr>
                <w:rFonts w:ascii="Segoe UI" w:eastAsia="Calibri" w:hAnsi="Segoe UI" w:cs="Segoe UI"/>
                <w:b/>
                <w:i/>
                <w:iCs/>
              </w:rPr>
              <w:t>transportation related</w:t>
            </w:r>
            <w:r w:rsidR="00DC396C">
              <w:rPr>
                <w:rFonts w:ascii="Segoe UI" w:eastAsia="Calibri" w:hAnsi="Segoe UI" w:cs="Segoe UI"/>
                <w:b/>
                <w:i/>
                <w:iCs/>
              </w:rPr>
              <w:t>.</w:t>
            </w:r>
          </w:p>
          <w:p w14:paraId="1C43F6E5" w14:textId="77777777" w:rsidR="00A8304C" w:rsidRDefault="00A8304C" w:rsidP="001144CB">
            <w:pPr>
              <w:rPr>
                <w:rFonts w:ascii="Segoe UI" w:eastAsia="Calibri" w:hAnsi="Segoe UI" w:cs="Segoe UI"/>
                <w:b/>
                <w:i/>
                <w:iCs/>
                <w:u w:val="single"/>
              </w:rPr>
            </w:pPr>
          </w:p>
          <w:p w14:paraId="3E70B082" w14:textId="541E48E7" w:rsidR="001144CB" w:rsidRPr="004720D4" w:rsidRDefault="001144CB" w:rsidP="001144CB">
            <w:pPr>
              <w:rPr>
                <w:rFonts w:ascii="Segoe UI" w:eastAsia="Calibri" w:hAnsi="Segoe UI" w:cs="Segoe UI"/>
                <w:b/>
                <w:i/>
                <w:iCs/>
              </w:rPr>
            </w:pPr>
            <w:r w:rsidRPr="004720D4">
              <w:rPr>
                <w:rFonts w:ascii="Segoe UI" w:eastAsia="Calibri" w:hAnsi="Segoe UI" w:cs="Segoe UI"/>
                <w:b/>
                <w:i/>
                <w:iCs/>
                <w:u w:val="single"/>
              </w:rPr>
              <w:lastRenderedPageBreak/>
              <w:t>Acquired Brain Injury Advisory Council</w:t>
            </w:r>
            <w:r w:rsidR="00560FDD">
              <w:rPr>
                <w:rFonts w:ascii="Segoe UI" w:eastAsia="Calibri" w:hAnsi="Segoe UI" w:cs="Segoe UI"/>
                <w:b/>
                <w:i/>
                <w:iCs/>
                <w:u w:val="single"/>
              </w:rPr>
              <w:t xml:space="preserve"> (ABIAC)</w:t>
            </w:r>
            <w:r w:rsidRPr="004720D4">
              <w:rPr>
                <w:rFonts w:ascii="Segoe UI" w:eastAsia="Calibri" w:hAnsi="Segoe UI" w:cs="Segoe UI"/>
                <w:b/>
                <w:i/>
                <w:iCs/>
                <w:u w:val="single"/>
              </w:rPr>
              <w:t>:</w:t>
            </w:r>
            <w:r w:rsidRPr="004720D4">
              <w:rPr>
                <w:rFonts w:ascii="Segoe UI" w:eastAsia="Calibri" w:hAnsi="Segoe UI" w:cs="Segoe UI"/>
                <w:b/>
                <w:i/>
                <w:iCs/>
              </w:rPr>
              <w:t xml:space="preserve"> </w:t>
            </w:r>
            <w:r w:rsidR="0008713D">
              <w:rPr>
                <w:rFonts w:ascii="Segoe UI" w:eastAsia="Calibri" w:hAnsi="Segoe UI" w:cs="Segoe UI"/>
                <w:b/>
                <w:i/>
                <w:iCs/>
              </w:rPr>
              <w:t>Lee reported that March is Brain Injury Awareness Month.</w:t>
            </w:r>
            <w:r w:rsidR="00F41AC7">
              <w:rPr>
                <w:rFonts w:ascii="Segoe UI" w:eastAsia="Calibri" w:hAnsi="Segoe UI" w:cs="Segoe UI"/>
                <w:b/>
                <w:i/>
                <w:iCs/>
              </w:rPr>
              <w:t xml:space="preserve"> Brain Injury Association of America (BIAA)</w:t>
            </w:r>
            <w:r w:rsidR="00C67E9D">
              <w:rPr>
                <w:rFonts w:ascii="Segoe UI" w:eastAsia="Calibri" w:hAnsi="Segoe UI" w:cs="Segoe UI"/>
                <w:b/>
                <w:i/>
                <w:iCs/>
              </w:rPr>
              <w:t xml:space="preserve"> in Maine is hosting a resource fair in Augusta on March 23</w:t>
            </w:r>
            <w:r w:rsidR="00C67E9D" w:rsidRPr="00C67E9D">
              <w:rPr>
                <w:rFonts w:ascii="Segoe UI" w:eastAsia="Calibri" w:hAnsi="Segoe UI" w:cs="Segoe UI"/>
                <w:b/>
                <w:i/>
                <w:iCs/>
                <w:vertAlign w:val="superscript"/>
              </w:rPr>
              <w:t>rd</w:t>
            </w:r>
            <w:r w:rsidR="00C67E9D">
              <w:rPr>
                <w:rFonts w:ascii="Segoe UI" w:eastAsia="Calibri" w:hAnsi="Segoe UI" w:cs="Segoe UI"/>
                <w:b/>
                <w:i/>
                <w:iCs/>
              </w:rPr>
              <w:t xml:space="preserve">. Cheryl will represent Maine SILC at the resource fair. </w:t>
            </w:r>
            <w:r w:rsidR="00F865DB">
              <w:rPr>
                <w:rFonts w:ascii="Segoe UI" w:eastAsia="Calibri" w:hAnsi="Segoe UI" w:cs="Segoe UI"/>
                <w:b/>
                <w:i/>
                <w:iCs/>
              </w:rPr>
              <w:t>The Acquired Brain Injury Advisory Council (ABIAC)</w:t>
            </w:r>
            <w:r w:rsidR="00826616">
              <w:rPr>
                <w:rFonts w:ascii="Segoe UI" w:eastAsia="Calibri" w:hAnsi="Segoe UI" w:cs="Segoe UI"/>
                <w:b/>
                <w:i/>
                <w:iCs/>
              </w:rPr>
              <w:t xml:space="preserve"> has developed a new orientation process. New members are assigned </w:t>
            </w:r>
            <w:r w:rsidR="00C33C6D">
              <w:rPr>
                <w:rFonts w:ascii="Segoe UI" w:eastAsia="Calibri" w:hAnsi="Segoe UI" w:cs="Segoe UI"/>
                <w:b/>
                <w:i/>
                <w:iCs/>
              </w:rPr>
              <w:t xml:space="preserve">to </w:t>
            </w:r>
            <w:r w:rsidR="00826616">
              <w:rPr>
                <w:rFonts w:ascii="Segoe UI" w:eastAsia="Calibri" w:hAnsi="Segoe UI" w:cs="Segoe UI"/>
                <w:b/>
                <w:i/>
                <w:iCs/>
              </w:rPr>
              <w:t xml:space="preserve">a mentor. They are also holding pre-meeting calls to go over </w:t>
            </w:r>
            <w:r w:rsidR="00DF060A">
              <w:rPr>
                <w:rFonts w:ascii="Segoe UI" w:eastAsia="Calibri" w:hAnsi="Segoe UI" w:cs="Segoe UI"/>
                <w:b/>
                <w:i/>
                <w:iCs/>
              </w:rPr>
              <w:t xml:space="preserve">the </w:t>
            </w:r>
            <w:r w:rsidR="00826616">
              <w:rPr>
                <w:rFonts w:ascii="Segoe UI" w:eastAsia="Calibri" w:hAnsi="Segoe UI" w:cs="Segoe UI"/>
                <w:b/>
                <w:i/>
                <w:iCs/>
              </w:rPr>
              <w:t>agenda so survivors and caregivers can ask questions and better participate in ABIAC meetings.</w:t>
            </w:r>
            <w:r w:rsidR="00E32688">
              <w:rPr>
                <w:rFonts w:ascii="Segoe UI" w:eastAsia="Calibri" w:hAnsi="Segoe UI" w:cs="Segoe UI"/>
                <w:b/>
                <w:i/>
                <w:iCs/>
              </w:rPr>
              <w:t xml:space="preserve"> LD</w:t>
            </w:r>
            <w:r w:rsidR="00C60072">
              <w:rPr>
                <w:rFonts w:ascii="Segoe UI" w:eastAsia="Calibri" w:hAnsi="Segoe UI" w:cs="Segoe UI"/>
                <w:b/>
                <w:i/>
                <w:iCs/>
              </w:rPr>
              <w:t>539 will be having a public hearing the week of March</w:t>
            </w:r>
            <w:r w:rsidR="00217C23">
              <w:rPr>
                <w:rFonts w:ascii="Segoe UI" w:eastAsia="Calibri" w:hAnsi="Segoe UI" w:cs="Segoe UI"/>
                <w:b/>
                <w:i/>
                <w:iCs/>
              </w:rPr>
              <w:t xml:space="preserve"> </w:t>
            </w:r>
            <w:r w:rsidR="00C60072">
              <w:rPr>
                <w:rFonts w:ascii="Segoe UI" w:eastAsia="Calibri" w:hAnsi="Segoe UI" w:cs="Segoe UI"/>
                <w:b/>
                <w:i/>
                <w:iCs/>
              </w:rPr>
              <w:t>27th. Research is indicating that brain injury and substance abuse are correlated.</w:t>
            </w:r>
          </w:p>
          <w:p w14:paraId="60D7E323" w14:textId="77777777" w:rsidR="001144CB" w:rsidRPr="004720D4" w:rsidRDefault="001144CB" w:rsidP="001144CB">
            <w:pPr>
              <w:rPr>
                <w:rFonts w:ascii="Segoe UI" w:eastAsia="Calibri" w:hAnsi="Segoe UI" w:cs="Segoe UI"/>
                <w:b/>
                <w:i/>
                <w:iCs/>
              </w:rPr>
            </w:pPr>
          </w:p>
          <w:p w14:paraId="49F9A5AF" w14:textId="38DCEF56" w:rsidR="001144CB" w:rsidRPr="004720D4" w:rsidRDefault="001144CB" w:rsidP="001144CB">
            <w:pPr>
              <w:rPr>
                <w:rFonts w:ascii="Segoe UI" w:eastAsia="Calibri" w:hAnsi="Segoe UI" w:cs="Segoe UI"/>
                <w:b/>
                <w:i/>
                <w:iCs/>
              </w:rPr>
            </w:pPr>
            <w:r w:rsidRPr="004720D4">
              <w:rPr>
                <w:rFonts w:ascii="Segoe UI" w:eastAsia="Calibri" w:hAnsi="Segoe UI" w:cs="Segoe UI"/>
                <w:b/>
                <w:i/>
                <w:iCs/>
                <w:u w:val="single"/>
              </w:rPr>
              <w:t>Driver Evaluations:</w:t>
            </w:r>
            <w:r w:rsidRPr="004720D4">
              <w:rPr>
                <w:rFonts w:ascii="Segoe UI" w:eastAsia="Calibri" w:hAnsi="Segoe UI" w:cs="Segoe UI"/>
                <w:b/>
                <w:i/>
                <w:iCs/>
              </w:rPr>
              <w:t xml:space="preserve"> No </w:t>
            </w:r>
            <w:r>
              <w:rPr>
                <w:rFonts w:ascii="Segoe UI" w:eastAsia="Calibri" w:hAnsi="Segoe UI" w:cs="Segoe UI"/>
                <w:b/>
                <w:i/>
                <w:iCs/>
              </w:rPr>
              <w:t>report was given.</w:t>
            </w:r>
          </w:p>
          <w:p w14:paraId="6BD56FCE" w14:textId="77777777" w:rsidR="001144CB" w:rsidRPr="004720D4" w:rsidRDefault="001144CB" w:rsidP="001144CB">
            <w:pPr>
              <w:rPr>
                <w:rFonts w:ascii="Segoe UI" w:eastAsia="Calibri" w:hAnsi="Segoe UI" w:cs="Segoe UI"/>
                <w:b/>
                <w:i/>
                <w:iCs/>
              </w:rPr>
            </w:pPr>
          </w:p>
        </w:tc>
        <w:tc>
          <w:tcPr>
            <w:tcW w:w="2399" w:type="dxa"/>
          </w:tcPr>
          <w:p w14:paraId="5B6282F1" w14:textId="77777777"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lastRenderedPageBreak/>
              <w:t>None</w:t>
            </w:r>
          </w:p>
          <w:p w14:paraId="3C9ECFEF" w14:textId="77777777" w:rsidR="001144CB" w:rsidRPr="004720D4" w:rsidRDefault="001144CB" w:rsidP="001144CB">
            <w:pPr>
              <w:jc w:val="center"/>
              <w:rPr>
                <w:rFonts w:ascii="Segoe UI" w:eastAsia="Calibri" w:hAnsi="Segoe UI" w:cs="Segoe UI"/>
                <w:b/>
                <w:i/>
                <w:iCs/>
                <w:u w:val="single"/>
              </w:rPr>
            </w:pPr>
          </w:p>
          <w:p w14:paraId="3BC1B6B0" w14:textId="77777777" w:rsidR="00B04F56" w:rsidRDefault="00B04F56" w:rsidP="001144CB">
            <w:pPr>
              <w:jc w:val="center"/>
              <w:rPr>
                <w:rFonts w:ascii="Segoe UI" w:eastAsia="Calibri" w:hAnsi="Segoe UI" w:cs="Segoe UI"/>
                <w:b/>
                <w:i/>
                <w:iCs/>
                <w:u w:val="single"/>
              </w:rPr>
            </w:pPr>
          </w:p>
          <w:p w14:paraId="5BAADB4C" w14:textId="2067735F"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None</w:t>
            </w:r>
          </w:p>
          <w:p w14:paraId="0FF7109F" w14:textId="77777777" w:rsidR="001144CB" w:rsidRPr="004720D4" w:rsidRDefault="001144CB" w:rsidP="001144CB">
            <w:pPr>
              <w:jc w:val="center"/>
              <w:rPr>
                <w:rFonts w:ascii="Segoe UI" w:eastAsia="Calibri" w:hAnsi="Segoe UI" w:cs="Segoe UI"/>
                <w:b/>
                <w:i/>
                <w:iCs/>
                <w:u w:val="single"/>
              </w:rPr>
            </w:pPr>
          </w:p>
          <w:p w14:paraId="454738C7" w14:textId="77777777" w:rsidR="001144CB" w:rsidRPr="004720D4" w:rsidRDefault="001144CB" w:rsidP="001144CB">
            <w:pPr>
              <w:jc w:val="center"/>
              <w:rPr>
                <w:rFonts w:ascii="Segoe UI" w:eastAsia="Calibri" w:hAnsi="Segoe UI" w:cs="Segoe UI"/>
                <w:b/>
                <w:i/>
                <w:iCs/>
                <w:u w:val="single"/>
              </w:rPr>
            </w:pPr>
          </w:p>
          <w:p w14:paraId="1068DD82" w14:textId="77777777" w:rsidR="001144CB" w:rsidRPr="004720D4" w:rsidRDefault="001144CB" w:rsidP="001144CB">
            <w:pPr>
              <w:jc w:val="center"/>
              <w:rPr>
                <w:rFonts w:ascii="Segoe UI" w:eastAsia="Calibri" w:hAnsi="Segoe UI" w:cs="Segoe UI"/>
                <w:b/>
                <w:i/>
                <w:iCs/>
                <w:u w:val="single"/>
              </w:rPr>
            </w:pPr>
          </w:p>
          <w:p w14:paraId="3B3B0213" w14:textId="49BD3E78" w:rsidR="001144CB" w:rsidRPr="004720D4" w:rsidRDefault="001144CB" w:rsidP="00B04F56">
            <w:pPr>
              <w:jc w:val="center"/>
              <w:rPr>
                <w:rFonts w:ascii="Segoe UI" w:eastAsia="Calibri" w:hAnsi="Segoe UI" w:cs="Segoe UI"/>
                <w:b/>
                <w:i/>
                <w:iCs/>
                <w:u w:val="single"/>
              </w:rPr>
            </w:pPr>
            <w:r w:rsidRPr="004720D4">
              <w:rPr>
                <w:rFonts w:ascii="Segoe UI" w:eastAsia="Calibri" w:hAnsi="Segoe UI" w:cs="Segoe UI"/>
                <w:b/>
                <w:i/>
                <w:iCs/>
                <w:u w:val="single"/>
              </w:rPr>
              <w:t>None</w:t>
            </w:r>
          </w:p>
          <w:p w14:paraId="530C32B9" w14:textId="77777777" w:rsidR="001144CB" w:rsidRPr="004720D4" w:rsidRDefault="001144CB" w:rsidP="001144CB">
            <w:pPr>
              <w:jc w:val="center"/>
              <w:rPr>
                <w:rFonts w:ascii="Segoe UI" w:eastAsia="Calibri" w:hAnsi="Segoe UI" w:cs="Segoe UI"/>
                <w:b/>
                <w:i/>
                <w:iCs/>
                <w:u w:val="single"/>
              </w:rPr>
            </w:pPr>
          </w:p>
          <w:p w14:paraId="01FBA875" w14:textId="77777777" w:rsidR="001144CB" w:rsidRPr="004720D4" w:rsidRDefault="001144CB" w:rsidP="001144CB">
            <w:pPr>
              <w:jc w:val="center"/>
              <w:rPr>
                <w:rFonts w:ascii="Segoe UI" w:eastAsia="Calibri" w:hAnsi="Segoe UI" w:cs="Segoe UI"/>
                <w:b/>
                <w:i/>
                <w:iCs/>
                <w:u w:val="single"/>
              </w:rPr>
            </w:pPr>
          </w:p>
          <w:p w14:paraId="2488DA9C" w14:textId="77777777" w:rsidR="001144CB" w:rsidRPr="004720D4" w:rsidRDefault="001144CB" w:rsidP="001144CB">
            <w:pPr>
              <w:jc w:val="center"/>
              <w:rPr>
                <w:rFonts w:ascii="Segoe UI" w:eastAsia="Calibri" w:hAnsi="Segoe UI" w:cs="Segoe UI"/>
                <w:b/>
                <w:i/>
                <w:iCs/>
                <w:u w:val="single"/>
              </w:rPr>
            </w:pPr>
          </w:p>
          <w:p w14:paraId="2753ABA1" w14:textId="77777777" w:rsidR="00C3447A" w:rsidRDefault="00C3447A" w:rsidP="001144CB">
            <w:pPr>
              <w:jc w:val="center"/>
              <w:rPr>
                <w:rFonts w:ascii="Segoe UI" w:eastAsia="Calibri" w:hAnsi="Segoe UI" w:cs="Segoe UI"/>
                <w:b/>
                <w:i/>
                <w:iCs/>
                <w:u w:val="single"/>
              </w:rPr>
            </w:pPr>
          </w:p>
          <w:p w14:paraId="2F01E3C9" w14:textId="77777777" w:rsidR="00C3447A" w:rsidRDefault="00C3447A" w:rsidP="001144CB">
            <w:pPr>
              <w:jc w:val="center"/>
              <w:rPr>
                <w:rFonts w:ascii="Segoe UI" w:eastAsia="Calibri" w:hAnsi="Segoe UI" w:cs="Segoe UI"/>
                <w:b/>
                <w:i/>
                <w:iCs/>
                <w:u w:val="single"/>
              </w:rPr>
            </w:pPr>
          </w:p>
          <w:p w14:paraId="019B5FE7" w14:textId="77777777" w:rsidR="00C3447A" w:rsidRDefault="00C3447A" w:rsidP="001144CB">
            <w:pPr>
              <w:jc w:val="center"/>
              <w:rPr>
                <w:rFonts w:ascii="Segoe UI" w:eastAsia="Calibri" w:hAnsi="Segoe UI" w:cs="Segoe UI"/>
                <w:b/>
                <w:i/>
                <w:iCs/>
                <w:u w:val="single"/>
              </w:rPr>
            </w:pPr>
          </w:p>
          <w:p w14:paraId="349CAF2C" w14:textId="1223577E" w:rsidR="001144CB" w:rsidRDefault="001144CB" w:rsidP="001144CB">
            <w:pPr>
              <w:jc w:val="center"/>
              <w:rPr>
                <w:rFonts w:ascii="Segoe UI" w:eastAsia="Calibri" w:hAnsi="Segoe UI" w:cs="Segoe UI"/>
                <w:b/>
                <w:i/>
                <w:iCs/>
                <w:u w:val="single"/>
              </w:rPr>
            </w:pPr>
            <w:r>
              <w:rPr>
                <w:rFonts w:ascii="Segoe UI" w:eastAsia="Calibri" w:hAnsi="Segoe UI" w:cs="Segoe UI"/>
                <w:b/>
                <w:i/>
                <w:iCs/>
                <w:u w:val="single"/>
              </w:rPr>
              <w:lastRenderedPageBreak/>
              <w:t>None</w:t>
            </w:r>
          </w:p>
          <w:p w14:paraId="60970BB2" w14:textId="77777777" w:rsidR="001144CB" w:rsidRDefault="001144CB" w:rsidP="001144CB">
            <w:pPr>
              <w:jc w:val="center"/>
              <w:rPr>
                <w:rFonts w:ascii="Segoe UI" w:eastAsia="Calibri" w:hAnsi="Segoe UI" w:cs="Segoe UI"/>
                <w:b/>
                <w:i/>
                <w:iCs/>
                <w:u w:val="single"/>
              </w:rPr>
            </w:pPr>
          </w:p>
          <w:p w14:paraId="65BD3008" w14:textId="77777777" w:rsidR="001144CB" w:rsidRDefault="001144CB" w:rsidP="001144CB">
            <w:pPr>
              <w:jc w:val="center"/>
              <w:rPr>
                <w:rFonts w:ascii="Segoe UI" w:eastAsia="Calibri" w:hAnsi="Segoe UI" w:cs="Segoe UI"/>
                <w:b/>
                <w:i/>
                <w:iCs/>
                <w:u w:val="single"/>
              </w:rPr>
            </w:pPr>
          </w:p>
          <w:p w14:paraId="357748E1" w14:textId="77777777" w:rsidR="001144CB" w:rsidRDefault="001144CB" w:rsidP="001144CB">
            <w:pPr>
              <w:rPr>
                <w:rFonts w:ascii="Segoe UI" w:eastAsia="Calibri" w:hAnsi="Segoe UI" w:cs="Segoe UI"/>
                <w:b/>
                <w:i/>
                <w:iCs/>
                <w:u w:val="single"/>
              </w:rPr>
            </w:pPr>
          </w:p>
          <w:p w14:paraId="271877CD" w14:textId="77777777" w:rsidR="002E627F" w:rsidRDefault="002E627F" w:rsidP="001144CB">
            <w:pPr>
              <w:rPr>
                <w:rFonts w:ascii="Segoe UI" w:eastAsia="Calibri" w:hAnsi="Segoe UI" w:cs="Segoe UI"/>
                <w:b/>
                <w:i/>
                <w:iCs/>
                <w:u w:val="single"/>
              </w:rPr>
            </w:pPr>
          </w:p>
          <w:p w14:paraId="7B675637" w14:textId="77777777" w:rsidR="002E627F" w:rsidRDefault="002E627F" w:rsidP="001144CB">
            <w:pPr>
              <w:rPr>
                <w:rFonts w:ascii="Segoe UI" w:eastAsia="Calibri" w:hAnsi="Segoe UI" w:cs="Segoe UI"/>
                <w:b/>
                <w:i/>
                <w:iCs/>
                <w:u w:val="single"/>
              </w:rPr>
            </w:pPr>
          </w:p>
          <w:p w14:paraId="71C26744" w14:textId="77777777" w:rsidR="002E627F" w:rsidRDefault="002E627F" w:rsidP="001144CB">
            <w:pPr>
              <w:rPr>
                <w:rFonts w:ascii="Segoe UI" w:eastAsia="Calibri" w:hAnsi="Segoe UI" w:cs="Segoe UI"/>
                <w:b/>
                <w:i/>
                <w:iCs/>
                <w:u w:val="single"/>
              </w:rPr>
            </w:pPr>
          </w:p>
          <w:p w14:paraId="13BA8CFF" w14:textId="77777777" w:rsidR="002E627F" w:rsidRDefault="002E627F" w:rsidP="001144CB">
            <w:pPr>
              <w:rPr>
                <w:rFonts w:ascii="Segoe UI" w:eastAsia="Calibri" w:hAnsi="Segoe UI" w:cs="Segoe UI"/>
                <w:b/>
                <w:i/>
                <w:iCs/>
                <w:u w:val="single"/>
              </w:rPr>
            </w:pPr>
          </w:p>
          <w:p w14:paraId="35933E8C" w14:textId="77777777" w:rsidR="002E627F" w:rsidRDefault="002E627F" w:rsidP="001144CB">
            <w:pPr>
              <w:rPr>
                <w:rFonts w:ascii="Segoe UI" w:eastAsia="Calibri" w:hAnsi="Segoe UI" w:cs="Segoe UI"/>
                <w:b/>
                <w:i/>
                <w:iCs/>
                <w:u w:val="single"/>
              </w:rPr>
            </w:pPr>
          </w:p>
          <w:p w14:paraId="7F014819" w14:textId="77777777" w:rsidR="002E627F" w:rsidRDefault="002E627F" w:rsidP="001144CB">
            <w:pPr>
              <w:rPr>
                <w:rFonts w:ascii="Segoe UI" w:eastAsia="Calibri" w:hAnsi="Segoe UI" w:cs="Segoe UI"/>
                <w:b/>
                <w:i/>
                <w:iCs/>
                <w:u w:val="single"/>
              </w:rPr>
            </w:pPr>
          </w:p>
          <w:p w14:paraId="4ED32BB7" w14:textId="77777777" w:rsidR="002E627F" w:rsidRDefault="002E627F" w:rsidP="001144CB">
            <w:pPr>
              <w:rPr>
                <w:rFonts w:ascii="Segoe UI" w:eastAsia="Calibri" w:hAnsi="Segoe UI" w:cs="Segoe UI"/>
                <w:b/>
                <w:i/>
                <w:iCs/>
                <w:u w:val="single"/>
              </w:rPr>
            </w:pPr>
          </w:p>
          <w:p w14:paraId="6D0F7001" w14:textId="77777777" w:rsidR="00900717" w:rsidRDefault="00900717" w:rsidP="002E627F">
            <w:pPr>
              <w:jc w:val="center"/>
              <w:rPr>
                <w:rFonts w:ascii="Segoe UI" w:eastAsia="Calibri" w:hAnsi="Segoe UI" w:cs="Segoe UI"/>
                <w:b/>
                <w:i/>
                <w:iCs/>
                <w:u w:val="single"/>
              </w:rPr>
            </w:pPr>
          </w:p>
          <w:p w14:paraId="749C610D" w14:textId="77777777" w:rsidR="00900717" w:rsidRDefault="00900717" w:rsidP="002E627F">
            <w:pPr>
              <w:jc w:val="center"/>
              <w:rPr>
                <w:rFonts w:ascii="Segoe UI" w:eastAsia="Calibri" w:hAnsi="Segoe UI" w:cs="Segoe UI"/>
                <w:b/>
                <w:i/>
                <w:iCs/>
                <w:u w:val="single"/>
              </w:rPr>
            </w:pPr>
          </w:p>
          <w:p w14:paraId="05A52ED1" w14:textId="77777777" w:rsidR="00900717" w:rsidRDefault="00900717" w:rsidP="002E627F">
            <w:pPr>
              <w:jc w:val="center"/>
              <w:rPr>
                <w:rFonts w:ascii="Segoe UI" w:eastAsia="Calibri" w:hAnsi="Segoe UI" w:cs="Segoe UI"/>
                <w:b/>
                <w:i/>
                <w:iCs/>
                <w:u w:val="single"/>
              </w:rPr>
            </w:pPr>
          </w:p>
          <w:p w14:paraId="357F5B9A" w14:textId="77777777" w:rsidR="00900717" w:rsidRDefault="00900717" w:rsidP="002E627F">
            <w:pPr>
              <w:jc w:val="center"/>
              <w:rPr>
                <w:rFonts w:ascii="Segoe UI" w:eastAsia="Calibri" w:hAnsi="Segoe UI" w:cs="Segoe UI"/>
                <w:b/>
                <w:i/>
                <w:iCs/>
                <w:u w:val="single"/>
              </w:rPr>
            </w:pPr>
          </w:p>
          <w:p w14:paraId="35FB7A91" w14:textId="77777777" w:rsidR="00900717" w:rsidRDefault="00900717" w:rsidP="002E627F">
            <w:pPr>
              <w:jc w:val="center"/>
              <w:rPr>
                <w:rFonts w:ascii="Segoe UI" w:eastAsia="Calibri" w:hAnsi="Segoe UI" w:cs="Segoe UI"/>
                <w:b/>
                <w:i/>
                <w:iCs/>
                <w:u w:val="single"/>
              </w:rPr>
            </w:pPr>
          </w:p>
          <w:p w14:paraId="290DB48F" w14:textId="77777777" w:rsidR="00900717" w:rsidRDefault="00900717" w:rsidP="002E627F">
            <w:pPr>
              <w:jc w:val="center"/>
              <w:rPr>
                <w:rFonts w:ascii="Segoe UI" w:eastAsia="Calibri" w:hAnsi="Segoe UI" w:cs="Segoe UI"/>
                <w:b/>
                <w:i/>
                <w:iCs/>
                <w:u w:val="single"/>
              </w:rPr>
            </w:pPr>
          </w:p>
          <w:p w14:paraId="314287E7" w14:textId="77777777" w:rsidR="00900717" w:rsidRDefault="00900717" w:rsidP="002E627F">
            <w:pPr>
              <w:jc w:val="center"/>
              <w:rPr>
                <w:rFonts w:ascii="Segoe UI" w:eastAsia="Calibri" w:hAnsi="Segoe UI" w:cs="Segoe UI"/>
                <w:b/>
                <w:i/>
                <w:iCs/>
                <w:u w:val="single"/>
              </w:rPr>
            </w:pPr>
          </w:p>
          <w:p w14:paraId="09E52A91" w14:textId="77777777" w:rsidR="00900717" w:rsidRDefault="00900717" w:rsidP="002E627F">
            <w:pPr>
              <w:jc w:val="center"/>
              <w:rPr>
                <w:rFonts w:ascii="Segoe UI" w:eastAsia="Calibri" w:hAnsi="Segoe UI" w:cs="Segoe UI"/>
                <w:b/>
                <w:i/>
                <w:iCs/>
                <w:u w:val="single"/>
              </w:rPr>
            </w:pPr>
          </w:p>
          <w:p w14:paraId="5F9345EC" w14:textId="77777777" w:rsidR="00900717" w:rsidRDefault="00900717" w:rsidP="002E627F">
            <w:pPr>
              <w:jc w:val="center"/>
              <w:rPr>
                <w:rFonts w:ascii="Segoe UI" w:eastAsia="Calibri" w:hAnsi="Segoe UI" w:cs="Segoe UI"/>
                <w:b/>
                <w:i/>
                <w:iCs/>
                <w:u w:val="single"/>
              </w:rPr>
            </w:pPr>
          </w:p>
          <w:p w14:paraId="04FC5E45" w14:textId="379EBBB1" w:rsidR="002E627F" w:rsidRPr="004720D4" w:rsidRDefault="002E627F" w:rsidP="002E627F">
            <w:pPr>
              <w:jc w:val="center"/>
              <w:rPr>
                <w:rFonts w:ascii="Segoe UI" w:eastAsia="Calibri" w:hAnsi="Segoe UI" w:cs="Segoe UI"/>
                <w:b/>
                <w:i/>
                <w:iCs/>
                <w:u w:val="single"/>
              </w:rPr>
            </w:pPr>
            <w:r>
              <w:rPr>
                <w:rFonts w:ascii="Segoe UI" w:eastAsia="Calibri" w:hAnsi="Segoe UI" w:cs="Segoe UI"/>
                <w:b/>
                <w:i/>
                <w:iCs/>
                <w:u w:val="single"/>
              </w:rPr>
              <w:t>None</w:t>
            </w:r>
          </w:p>
        </w:tc>
        <w:tc>
          <w:tcPr>
            <w:tcW w:w="1711" w:type="dxa"/>
          </w:tcPr>
          <w:p w14:paraId="48371FDA" w14:textId="00086B9A"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lastRenderedPageBreak/>
              <w:t>None</w:t>
            </w:r>
          </w:p>
          <w:p w14:paraId="05CDC4F7" w14:textId="77777777" w:rsidR="001144CB" w:rsidRPr="004720D4" w:rsidRDefault="001144CB" w:rsidP="001144CB">
            <w:pPr>
              <w:jc w:val="center"/>
              <w:rPr>
                <w:rFonts w:ascii="Segoe UI" w:eastAsia="Calibri" w:hAnsi="Segoe UI" w:cs="Segoe UI"/>
                <w:b/>
                <w:i/>
                <w:iCs/>
                <w:u w:val="single"/>
              </w:rPr>
            </w:pPr>
          </w:p>
          <w:p w14:paraId="03AF5AF6" w14:textId="77777777" w:rsidR="00B04F56" w:rsidRDefault="00B04F56" w:rsidP="001144CB">
            <w:pPr>
              <w:jc w:val="center"/>
              <w:rPr>
                <w:rFonts w:ascii="Segoe UI" w:eastAsia="Calibri" w:hAnsi="Segoe UI" w:cs="Segoe UI"/>
                <w:b/>
                <w:i/>
                <w:iCs/>
                <w:u w:val="single"/>
              </w:rPr>
            </w:pPr>
          </w:p>
          <w:p w14:paraId="72157BFE" w14:textId="118A5A1A"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None</w:t>
            </w:r>
          </w:p>
          <w:p w14:paraId="4209F83E" w14:textId="77777777" w:rsidR="001144CB" w:rsidRPr="004720D4" w:rsidRDefault="001144CB" w:rsidP="001144CB">
            <w:pPr>
              <w:jc w:val="center"/>
              <w:rPr>
                <w:rFonts w:ascii="Segoe UI" w:eastAsia="Calibri" w:hAnsi="Segoe UI" w:cs="Segoe UI"/>
                <w:b/>
                <w:i/>
                <w:iCs/>
                <w:u w:val="single"/>
              </w:rPr>
            </w:pPr>
          </w:p>
          <w:p w14:paraId="7E1E1FC6" w14:textId="77777777" w:rsidR="001144CB" w:rsidRPr="004720D4" w:rsidRDefault="001144CB" w:rsidP="001144CB">
            <w:pPr>
              <w:jc w:val="center"/>
              <w:rPr>
                <w:rFonts w:ascii="Segoe UI" w:eastAsia="Calibri" w:hAnsi="Segoe UI" w:cs="Segoe UI"/>
                <w:b/>
                <w:i/>
                <w:iCs/>
                <w:u w:val="single"/>
              </w:rPr>
            </w:pPr>
          </w:p>
          <w:p w14:paraId="338C928D" w14:textId="77777777" w:rsidR="001144CB" w:rsidRPr="004720D4" w:rsidRDefault="001144CB" w:rsidP="001144CB">
            <w:pPr>
              <w:jc w:val="center"/>
              <w:rPr>
                <w:rFonts w:ascii="Segoe UI" w:eastAsia="Calibri" w:hAnsi="Segoe UI" w:cs="Segoe UI"/>
                <w:b/>
                <w:i/>
                <w:iCs/>
                <w:u w:val="single"/>
              </w:rPr>
            </w:pPr>
          </w:p>
          <w:p w14:paraId="2CB8D7B1" w14:textId="696F8A4B" w:rsidR="001144CB" w:rsidRPr="004720D4" w:rsidRDefault="001144CB" w:rsidP="00C3447A">
            <w:pPr>
              <w:jc w:val="center"/>
              <w:rPr>
                <w:rFonts w:ascii="Segoe UI" w:eastAsia="Calibri" w:hAnsi="Segoe UI" w:cs="Segoe UI"/>
                <w:b/>
                <w:i/>
                <w:iCs/>
                <w:u w:val="single"/>
              </w:rPr>
            </w:pPr>
            <w:r w:rsidRPr="004720D4">
              <w:rPr>
                <w:rFonts w:ascii="Segoe UI" w:eastAsia="Calibri" w:hAnsi="Segoe UI" w:cs="Segoe UI"/>
                <w:b/>
                <w:i/>
                <w:iCs/>
                <w:u w:val="single"/>
              </w:rPr>
              <w:t>None</w:t>
            </w:r>
          </w:p>
          <w:p w14:paraId="13854B6D" w14:textId="77777777" w:rsidR="001144CB" w:rsidRPr="004720D4" w:rsidRDefault="001144CB" w:rsidP="001144CB">
            <w:pPr>
              <w:jc w:val="center"/>
              <w:rPr>
                <w:rFonts w:ascii="Segoe UI" w:eastAsia="Calibri" w:hAnsi="Segoe UI" w:cs="Segoe UI"/>
                <w:b/>
                <w:i/>
                <w:iCs/>
                <w:u w:val="single"/>
              </w:rPr>
            </w:pPr>
          </w:p>
          <w:p w14:paraId="0D40119F" w14:textId="77777777" w:rsidR="001144CB" w:rsidRPr="004720D4" w:rsidRDefault="001144CB" w:rsidP="001144CB">
            <w:pPr>
              <w:jc w:val="center"/>
              <w:rPr>
                <w:rFonts w:ascii="Segoe UI" w:eastAsia="Calibri" w:hAnsi="Segoe UI" w:cs="Segoe UI"/>
                <w:b/>
                <w:i/>
                <w:iCs/>
                <w:u w:val="single"/>
              </w:rPr>
            </w:pPr>
          </w:p>
          <w:p w14:paraId="7A437200" w14:textId="77777777" w:rsidR="001144CB" w:rsidRDefault="001144CB" w:rsidP="001144CB">
            <w:pPr>
              <w:jc w:val="center"/>
              <w:rPr>
                <w:rFonts w:ascii="Segoe UI" w:eastAsia="Calibri" w:hAnsi="Segoe UI" w:cs="Segoe UI"/>
                <w:b/>
                <w:i/>
                <w:iCs/>
                <w:u w:val="single"/>
              </w:rPr>
            </w:pPr>
          </w:p>
          <w:p w14:paraId="6E858EB5" w14:textId="77777777" w:rsidR="00C3447A" w:rsidRDefault="00C3447A" w:rsidP="001144CB">
            <w:pPr>
              <w:jc w:val="center"/>
              <w:rPr>
                <w:rFonts w:ascii="Segoe UI" w:eastAsia="Calibri" w:hAnsi="Segoe UI" w:cs="Segoe UI"/>
                <w:b/>
                <w:i/>
                <w:iCs/>
                <w:u w:val="single"/>
              </w:rPr>
            </w:pPr>
          </w:p>
          <w:p w14:paraId="3C9911CA" w14:textId="77777777" w:rsidR="00C3447A" w:rsidRDefault="00C3447A" w:rsidP="001144CB">
            <w:pPr>
              <w:jc w:val="center"/>
              <w:rPr>
                <w:rFonts w:ascii="Segoe UI" w:eastAsia="Calibri" w:hAnsi="Segoe UI" w:cs="Segoe UI"/>
                <w:b/>
                <w:i/>
                <w:iCs/>
                <w:u w:val="single"/>
              </w:rPr>
            </w:pPr>
          </w:p>
          <w:p w14:paraId="22773684" w14:textId="77777777" w:rsidR="00C3447A" w:rsidRDefault="00C3447A" w:rsidP="001144CB">
            <w:pPr>
              <w:jc w:val="center"/>
              <w:rPr>
                <w:rFonts w:ascii="Segoe UI" w:eastAsia="Calibri" w:hAnsi="Segoe UI" w:cs="Segoe UI"/>
                <w:b/>
                <w:i/>
                <w:iCs/>
                <w:u w:val="single"/>
              </w:rPr>
            </w:pPr>
          </w:p>
          <w:p w14:paraId="504D788D" w14:textId="46D28795" w:rsidR="001144CB" w:rsidRPr="004720D4" w:rsidRDefault="001144CB" w:rsidP="001144CB">
            <w:pPr>
              <w:jc w:val="center"/>
              <w:rPr>
                <w:rFonts w:ascii="Segoe UI" w:eastAsia="Calibri" w:hAnsi="Segoe UI" w:cs="Segoe UI"/>
                <w:b/>
                <w:i/>
                <w:iCs/>
                <w:u w:val="single"/>
              </w:rPr>
            </w:pPr>
            <w:r>
              <w:rPr>
                <w:rFonts w:ascii="Segoe UI" w:eastAsia="Calibri" w:hAnsi="Segoe UI" w:cs="Segoe UI"/>
                <w:b/>
                <w:i/>
                <w:iCs/>
                <w:u w:val="single"/>
              </w:rPr>
              <w:lastRenderedPageBreak/>
              <w:t>None</w:t>
            </w:r>
          </w:p>
          <w:p w14:paraId="5FD7E764" w14:textId="77777777" w:rsidR="001144CB" w:rsidRDefault="001144CB" w:rsidP="001144CB">
            <w:pPr>
              <w:rPr>
                <w:rFonts w:ascii="Segoe UI" w:eastAsia="Calibri" w:hAnsi="Segoe UI" w:cs="Segoe UI"/>
                <w:b/>
                <w:i/>
                <w:iCs/>
                <w:u w:val="single"/>
              </w:rPr>
            </w:pPr>
          </w:p>
          <w:p w14:paraId="1482061E" w14:textId="77777777" w:rsidR="001C780B" w:rsidRDefault="001C780B" w:rsidP="001144CB">
            <w:pPr>
              <w:rPr>
                <w:rFonts w:ascii="Segoe UI" w:eastAsia="Calibri" w:hAnsi="Segoe UI" w:cs="Segoe UI"/>
                <w:b/>
                <w:i/>
                <w:iCs/>
                <w:u w:val="single"/>
              </w:rPr>
            </w:pPr>
          </w:p>
          <w:p w14:paraId="0F486031" w14:textId="77777777" w:rsidR="001C780B" w:rsidRDefault="001C780B" w:rsidP="001144CB">
            <w:pPr>
              <w:rPr>
                <w:rFonts w:ascii="Segoe UI" w:eastAsia="Calibri" w:hAnsi="Segoe UI" w:cs="Segoe UI"/>
                <w:b/>
                <w:i/>
                <w:iCs/>
                <w:u w:val="single"/>
              </w:rPr>
            </w:pPr>
          </w:p>
          <w:p w14:paraId="77BAEB39" w14:textId="77777777" w:rsidR="001C780B" w:rsidRDefault="001C780B" w:rsidP="001144CB">
            <w:pPr>
              <w:rPr>
                <w:rFonts w:ascii="Segoe UI" w:eastAsia="Calibri" w:hAnsi="Segoe UI" w:cs="Segoe UI"/>
                <w:b/>
                <w:i/>
                <w:iCs/>
                <w:u w:val="single"/>
              </w:rPr>
            </w:pPr>
          </w:p>
          <w:p w14:paraId="7A25285F" w14:textId="77777777" w:rsidR="001C780B" w:rsidRDefault="001C780B" w:rsidP="001144CB">
            <w:pPr>
              <w:rPr>
                <w:rFonts w:ascii="Segoe UI" w:eastAsia="Calibri" w:hAnsi="Segoe UI" w:cs="Segoe UI"/>
                <w:b/>
                <w:i/>
                <w:iCs/>
                <w:u w:val="single"/>
              </w:rPr>
            </w:pPr>
          </w:p>
          <w:p w14:paraId="2C7E5418" w14:textId="77777777" w:rsidR="001C780B" w:rsidRDefault="001C780B" w:rsidP="001144CB">
            <w:pPr>
              <w:rPr>
                <w:rFonts w:ascii="Segoe UI" w:eastAsia="Calibri" w:hAnsi="Segoe UI" w:cs="Segoe UI"/>
                <w:b/>
                <w:i/>
                <w:iCs/>
                <w:u w:val="single"/>
              </w:rPr>
            </w:pPr>
          </w:p>
          <w:p w14:paraId="3DF13801" w14:textId="77777777" w:rsidR="001C780B" w:rsidRDefault="001C780B" w:rsidP="001144CB">
            <w:pPr>
              <w:rPr>
                <w:rFonts w:ascii="Segoe UI" w:eastAsia="Calibri" w:hAnsi="Segoe UI" w:cs="Segoe UI"/>
                <w:b/>
                <w:i/>
                <w:iCs/>
                <w:u w:val="single"/>
              </w:rPr>
            </w:pPr>
          </w:p>
          <w:p w14:paraId="5CFADB07" w14:textId="77777777" w:rsidR="001C780B" w:rsidRDefault="001C780B" w:rsidP="001144CB">
            <w:pPr>
              <w:rPr>
                <w:rFonts w:ascii="Segoe UI" w:eastAsia="Calibri" w:hAnsi="Segoe UI" w:cs="Segoe UI"/>
                <w:b/>
                <w:i/>
                <w:iCs/>
                <w:u w:val="single"/>
              </w:rPr>
            </w:pPr>
          </w:p>
          <w:p w14:paraId="1B01EA7B" w14:textId="77777777" w:rsidR="001C780B" w:rsidRDefault="001C780B" w:rsidP="001144CB">
            <w:pPr>
              <w:rPr>
                <w:rFonts w:ascii="Segoe UI" w:eastAsia="Calibri" w:hAnsi="Segoe UI" w:cs="Segoe UI"/>
                <w:b/>
                <w:i/>
                <w:iCs/>
                <w:u w:val="single"/>
              </w:rPr>
            </w:pPr>
          </w:p>
          <w:p w14:paraId="49F8BBD3" w14:textId="77777777" w:rsidR="001C780B" w:rsidRDefault="001C780B" w:rsidP="001144CB">
            <w:pPr>
              <w:rPr>
                <w:rFonts w:ascii="Segoe UI" w:eastAsia="Calibri" w:hAnsi="Segoe UI" w:cs="Segoe UI"/>
                <w:b/>
                <w:i/>
                <w:iCs/>
                <w:u w:val="single"/>
              </w:rPr>
            </w:pPr>
          </w:p>
          <w:p w14:paraId="5759C665" w14:textId="77777777" w:rsidR="00033A0D" w:rsidRDefault="00033A0D" w:rsidP="00033A0D">
            <w:pPr>
              <w:jc w:val="center"/>
              <w:rPr>
                <w:rFonts w:ascii="Segoe UI" w:eastAsia="Calibri" w:hAnsi="Segoe UI" w:cs="Segoe UI"/>
                <w:b/>
                <w:i/>
                <w:iCs/>
                <w:u w:val="single"/>
              </w:rPr>
            </w:pPr>
          </w:p>
          <w:p w14:paraId="34833C61" w14:textId="77777777" w:rsidR="00033A0D" w:rsidRDefault="00033A0D" w:rsidP="00033A0D">
            <w:pPr>
              <w:jc w:val="center"/>
              <w:rPr>
                <w:rFonts w:ascii="Segoe UI" w:eastAsia="Calibri" w:hAnsi="Segoe UI" w:cs="Segoe UI"/>
                <w:b/>
                <w:i/>
                <w:iCs/>
                <w:u w:val="single"/>
              </w:rPr>
            </w:pPr>
          </w:p>
          <w:p w14:paraId="63FFE6FC" w14:textId="77777777" w:rsidR="00033A0D" w:rsidRDefault="00033A0D" w:rsidP="00033A0D">
            <w:pPr>
              <w:jc w:val="center"/>
              <w:rPr>
                <w:rFonts w:ascii="Segoe UI" w:eastAsia="Calibri" w:hAnsi="Segoe UI" w:cs="Segoe UI"/>
                <w:b/>
                <w:i/>
                <w:iCs/>
                <w:u w:val="single"/>
              </w:rPr>
            </w:pPr>
          </w:p>
          <w:p w14:paraId="0B18E00B" w14:textId="77777777" w:rsidR="00033A0D" w:rsidRDefault="00033A0D" w:rsidP="00033A0D">
            <w:pPr>
              <w:jc w:val="center"/>
              <w:rPr>
                <w:rFonts w:ascii="Segoe UI" w:eastAsia="Calibri" w:hAnsi="Segoe UI" w:cs="Segoe UI"/>
                <w:b/>
                <w:i/>
                <w:iCs/>
                <w:u w:val="single"/>
              </w:rPr>
            </w:pPr>
          </w:p>
          <w:p w14:paraId="476446BF" w14:textId="77777777" w:rsidR="00033A0D" w:rsidRDefault="00033A0D" w:rsidP="00033A0D">
            <w:pPr>
              <w:jc w:val="center"/>
              <w:rPr>
                <w:rFonts w:ascii="Segoe UI" w:eastAsia="Calibri" w:hAnsi="Segoe UI" w:cs="Segoe UI"/>
                <w:b/>
                <w:i/>
                <w:iCs/>
                <w:u w:val="single"/>
              </w:rPr>
            </w:pPr>
          </w:p>
          <w:p w14:paraId="6F9F7816" w14:textId="77777777" w:rsidR="00033A0D" w:rsidRDefault="00033A0D" w:rsidP="00033A0D">
            <w:pPr>
              <w:jc w:val="center"/>
              <w:rPr>
                <w:rFonts w:ascii="Segoe UI" w:eastAsia="Calibri" w:hAnsi="Segoe UI" w:cs="Segoe UI"/>
                <w:b/>
                <w:i/>
                <w:iCs/>
                <w:u w:val="single"/>
              </w:rPr>
            </w:pPr>
          </w:p>
          <w:p w14:paraId="40B3BF54" w14:textId="77777777" w:rsidR="00033A0D" w:rsidRDefault="00033A0D" w:rsidP="00033A0D">
            <w:pPr>
              <w:jc w:val="center"/>
              <w:rPr>
                <w:rFonts w:ascii="Segoe UI" w:eastAsia="Calibri" w:hAnsi="Segoe UI" w:cs="Segoe UI"/>
                <w:b/>
                <w:i/>
                <w:iCs/>
                <w:u w:val="single"/>
              </w:rPr>
            </w:pPr>
          </w:p>
          <w:p w14:paraId="3BC8BF7B" w14:textId="77777777" w:rsidR="00033A0D" w:rsidRDefault="00033A0D" w:rsidP="00033A0D">
            <w:pPr>
              <w:jc w:val="center"/>
              <w:rPr>
                <w:rFonts w:ascii="Segoe UI" w:eastAsia="Calibri" w:hAnsi="Segoe UI" w:cs="Segoe UI"/>
                <w:b/>
                <w:i/>
                <w:iCs/>
                <w:u w:val="single"/>
              </w:rPr>
            </w:pPr>
          </w:p>
          <w:p w14:paraId="41675E7F" w14:textId="77777777" w:rsidR="00033A0D" w:rsidRDefault="00033A0D" w:rsidP="00033A0D">
            <w:pPr>
              <w:jc w:val="center"/>
              <w:rPr>
                <w:rFonts w:ascii="Segoe UI" w:eastAsia="Calibri" w:hAnsi="Segoe UI" w:cs="Segoe UI"/>
                <w:b/>
                <w:i/>
                <w:iCs/>
                <w:u w:val="single"/>
              </w:rPr>
            </w:pPr>
          </w:p>
          <w:p w14:paraId="51D2DA9B" w14:textId="1F66AF7F" w:rsidR="001C780B" w:rsidRPr="004720D4" w:rsidRDefault="001C780B" w:rsidP="00033A0D">
            <w:pPr>
              <w:jc w:val="center"/>
              <w:rPr>
                <w:rFonts w:ascii="Segoe UI" w:eastAsia="Calibri" w:hAnsi="Segoe UI" w:cs="Segoe UI"/>
                <w:b/>
                <w:i/>
                <w:iCs/>
                <w:u w:val="single"/>
              </w:rPr>
            </w:pPr>
            <w:r>
              <w:rPr>
                <w:rFonts w:ascii="Segoe UI" w:eastAsia="Calibri" w:hAnsi="Segoe UI" w:cs="Segoe UI"/>
                <w:b/>
                <w:i/>
                <w:iCs/>
                <w:u w:val="single"/>
              </w:rPr>
              <w:t>None</w:t>
            </w:r>
          </w:p>
        </w:tc>
      </w:tr>
      <w:tr w:rsidR="001144CB" w:rsidRPr="004720D4" w14:paraId="60A3C838" w14:textId="77777777" w:rsidTr="7E62E7CC">
        <w:trPr>
          <w:trHeight w:val="576"/>
        </w:trPr>
        <w:tc>
          <w:tcPr>
            <w:tcW w:w="1985" w:type="dxa"/>
            <w:shd w:val="clear" w:color="auto" w:fill="BDD6EE" w:themeFill="accent1" w:themeFillTint="66"/>
          </w:tcPr>
          <w:p w14:paraId="702C5E09" w14:textId="77777777"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712066E5" w14:textId="77777777"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3184120" w14:textId="77777777"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4872BAF" w14:textId="77777777"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1144CB" w:rsidRPr="004720D4" w14:paraId="360027B7" w14:textId="77777777" w:rsidTr="7E62E7CC">
        <w:trPr>
          <w:trHeight w:val="432"/>
        </w:trPr>
        <w:tc>
          <w:tcPr>
            <w:tcW w:w="1985" w:type="dxa"/>
          </w:tcPr>
          <w:p w14:paraId="2A0539D1" w14:textId="3B9C208C" w:rsidR="001144CB" w:rsidRPr="004720D4" w:rsidRDefault="001144CB" w:rsidP="001144CB">
            <w:pPr>
              <w:rPr>
                <w:rFonts w:ascii="Segoe UI" w:eastAsia="Calibri" w:hAnsi="Segoe UI" w:cs="Segoe UI"/>
                <w:b/>
                <w:i/>
                <w:iCs/>
              </w:rPr>
            </w:pPr>
            <w:r>
              <w:rPr>
                <w:rFonts w:ascii="Segoe UI" w:eastAsia="Calibri" w:hAnsi="Segoe UI" w:cs="Segoe UI"/>
                <w:b/>
                <w:i/>
                <w:iCs/>
              </w:rPr>
              <w:t>Announcements</w:t>
            </w:r>
          </w:p>
        </w:tc>
        <w:tc>
          <w:tcPr>
            <w:tcW w:w="4345" w:type="dxa"/>
          </w:tcPr>
          <w:p w14:paraId="2C6C0532" w14:textId="208A3449" w:rsidR="001144CB" w:rsidRDefault="00FF0A71" w:rsidP="001144CB">
            <w:pPr>
              <w:rPr>
                <w:rFonts w:ascii="Segoe UI" w:eastAsia="Calibri" w:hAnsi="Segoe UI" w:cs="Segoe UI"/>
                <w:b/>
                <w:bCs/>
                <w:i/>
                <w:iCs/>
              </w:rPr>
            </w:pPr>
            <w:r>
              <w:rPr>
                <w:rFonts w:ascii="Segoe UI" w:eastAsia="Calibri" w:hAnsi="Segoe UI" w:cs="Segoe UI"/>
                <w:b/>
                <w:bCs/>
                <w:i/>
                <w:iCs/>
              </w:rPr>
              <w:t>Samantha report that the Division of Vocational Rehabilitation (DVR)</w:t>
            </w:r>
            <w:r w:rsidR="00FF4A27">
              <w:rPr>
                <w:rFonts w:ascii="Segoe UI" w:eastAsia="Calibri" w:hAnsi="Segoe UI" w:cs="Segoe UI"/>
                <w:b/>
                <w:bCs/>
                <w:i/>
                <w:iCs/>
              </w:rPr>
              <w:t xml:space="preserve"> is establishing an Intake Unit.  The Intake Unit will </w:t>
            </w:r>
            <w:r w:rsidR="006637BA">
              <w:rPr>
                <w:rFonts w:ascii="Segoe UI" w:eastAsia="Calibri" w:hAnsi="Segoe UI" w:cs="Segoe UI"/>
                <w:b/>
                <w:bCs/>
                <w:i/>
                <w:iCs/>
              </w:rPr>
              <w:t xml:space="preserve">work </w:t>
            </w:r>
            <w:r w:rsidR="00180AAA">
              <w:rPr>
                <w:rFonts w:ascii="Segoe UI" w:eastAsia="Calibri" w:hAnsi="Segoe UI" w:cs="Segoe UI"/>
                <w:b/>
                <w:bCs/>
                <w:i/>
                <w:iCs/>
              </w:rPr>
              <w:t>with</w:t>
            </w:r>
            <w:r w:rsidR="006637BA">
              <w:rPr>
                <w:rFonts w:ascii="Segoe UI" w:eastAsia="Calibri" w:hAnsi="Segoe UI" w:cs="Segoe UI"/>
                <w:b/>
                <w:bCs/>
                <w:i/>
                <w:iCs/>
              </w:rPr>
              <w:t xml:space="preserve"> online applications. The Unit will consist of three individuals. </w:t>
            </w:r>
            <w:r w:rsidR="00042F62">
              <w:rPr>
                <w:rFonts w:ascii="Segoe UI" w:eastAsia="Calibri" w:hAnsi="Segoe UI" w:cs="Segoe UI"/>
                <w:b/>
                <w:bCs/>
                <w:i/>
                <w:iCs/>
              </w:rPr>
              <w:t xml:space="preserve">The Unit will </w:t>
            </w:r>
            <w:r w:rsidR="00F560A7">
              <w:rPr>
                <w:rFonts w:ascii="Segoe UI" w:eastAsia="Calibri" w:hAnsi="Segoe UI" w:cs="Segoe UI"/>
                <w:b/>
                <w:bCs/>
                <w:i/>
                <w:iCs/>
              </w:rPr>
              <w:t>work with</w:t>
            </w:r>
            <w:r w:rsidR="002474E9">
              <w:rPr>
                <w:rFonts w:ascii="Segoe UI" w:eastAsia="Calibri" w:hAnsi="Segoe UI" w:cs="Segoe UI"/>
                <w:b/>
                <w:bCs/>
                <w:i/>
                <w:iCs/>
              </w:rPr>
              <w:t xml:space="preserve"> </w:t>
            </w:r>
            <w:r w:rsidR="00F560A7">
              <w:rPr>
                <w:rFonts w:ascii="Segoe UI" w:eastAsia="Calibri" w:hAnsi="Segoe UI" w:cs="Segoe UI"/>
                <w:b/>
                <w:bCs/>
                <w:i/>
                <w:iCs/>
              </w:rPr>
              <w:t>clients</w:t>
            </w:r>
            <w:r w:rsidR="004F644B">
              <w:rPr>
                <w:rFonts w:ascii="Segoe UI" w:eastAsia="Calibri" w:hAnsi="Segoe UI" w:cs="Segoe UI"/>
                <w:b/>
                <w:bCs/>
                <w:i/>
                <w:iCs/>
              </w:rPr>
              <w:t xml:space="preserve"> to establish eligibility, including collecting medical records. They will also set up a</w:t>
            </w:r>
            <w:r w:rsidR="002474E9">
              <w:rPr>
                <w:rFonts w:ascii="Segoe UI" w:eastAsia="Calibri" w:hAnsi="Segoe UI" w:cs="Segoe UI"/>
                <w:b/>
                <w:bCs/>
                <w:i/>
                <w:iCs/>
              </w:rPr>
              <w:t>n</w:t>
            </w:r>
            <w:r w:rsidR="004F644B">
              <w:rPr>
                <w:rFonts w:ascii="Segoe UI" w:eastAsia="Calibri" w:hAnsi="Segoe UI" w:cs="Segoe UI"/>
                <w:b/>
                <w:bCs/>
                <w:i/>
                <w:iCs/>
              </w:rPr>
              <w:t xml:space="preserve"> Individual Plan for </w:t>
            </w:r>
            <w:r w:rsidR="00D25E3D">
              <w:rPr>
                <w:rFonts w:ascii="Segoe UI" w:eastAsia="Calibri" w:hAnsi="Segoe UI" w:cs="Segoe UI"/>
                <w:b/>
                <w:bCs/>
                <w:i/>
                <w:iCs/>
              </w:rPr>
              <w:t>Employment</w:t>
            </w:r>
            <w:r w:rsidR="004F644B">
              <w:rPr>
                <w:rFonts w:ascii="Segoe UI" w:eastAsia="Calibri" w:hAnsi="Segoe UI" w:cs="Segoe UI"/>
                <w:b/>
                <w:bCs/>
                <w:i/>
                <w:iCs/>
              </w:rPr>
              <w:t xml:space="preserve"> </w:t>
            </w:r>
            <w:r w:rsidR="00D25E3D">
              <w:rPr>
                <w:rFonts w:ascii="Segoe UI" w:eastAsia="Calibri" w:hAnsi="Segoe UI" w:cs="Segoe UI"/>
                <w:b/>
                <w:bCs/>
                <w:i/>
                <w:iCs/>
              </w:rPr>
              <w:t xml:space="preserve">(IPE) </w:t>
            </w:r>
            <w:r w:rsidR="004F644B">
              <w:rPr>
                <w:rFonts w:ascii="Segoe UI" w:eastAsia="Calibri" w:hAnsi="Segoe UI" w:cs="Segoe UI"/>
                <w:b/>
                <w:bCs/>
                <w:i/>
                <w:iCs/>
              </w:rPr>
              <w:t>before the client is assigned a Vocational Rehabilitation Counselor (V</w:t>
            </w:r>
            <w:r w:rsidR="0008650B">
              <w:rPr>
                <w:rFonts w:ascii="Segoe UI" w:eastAsia="Calibri" w:hAnsi="Segoe UI" w:cs="Segoe UI"/>
                <w:b/>
                <w:bCs/>
                <w:i/>
                <w:iCs/>
              </w:rPr>
              <w:t xml:space="preserve">RC). </w:t>
            </w:r>
            <w:r w:rsidR="00370BAD">
              <w:rPr>
                <w:rFonts w:ascii="Segoe UI" w:eastAsia="Calibri" w:hAnsi="Segoe UI" w:cs="Segoe UI"/>
                <w:b/>
                <w:bCs/>
                <w:i/>
                <w:iCs/>
              </w:rPr>
              <w:t>They hope the Intake Unit will start by the end of April.</w:t>
            </w:r>
            <w:r w:rsidR="00A40DF2">
              <w:rPr>
                <w:rFonts w:ascii="Segoe UI" w:eastAsia="Calibri" w:hAnsi="Segoe UI" w:cs="Segoe UI"/>
                <w:b/>
                <w:bCs/>
                <w:i/>
                <w:iCs/>
              </w:rPr>
              <w:t xml:space="preserve"> </w:t>
            </w:r>
            <w:r w:rsidR="00FE7CDC">
              <w:rPr>
                <w:rFonts w:ascii="Segoe UI" w:eastAsia="Calibri" w:hAnsi="Segoe UI" w:cs="Segoe UI"/>
                <w:b/>
                <w:bCs/>
                <w:i/>
                <w:iCs/>
              </w:rPr>
              <w:t>DVR is hosting a webinar on March 28</w:t>
            </w:r>
            <w:r w:rsidR="00FE7CDC" w:rsidRPr="00FE7CDC">
              <w:rPr>
                <w:rFonts w:ascii="Segoe UI" w:eastAsia="Calibri" w:hAnsi="Segoe UI" w:cs="Segoe UI"/>
                <w:b/>
                <w:bCs/>
                <w:i/>
                <w:iCs/>
                <w:vertAlign w:val="superscript"/>
              </w:rPr>
              <w:t>th</w:t>
            </w:r>
            <w:r w:rsidR="00FE7CDC">
              <w:rPr>
                <w:rFonts w:ascii="Segoe UI" w:eastAsia="Calibri" w:hAnsi="Segoe UI" w:cs="Segoe UI"/>
                <w:b/>
                <w:bCs/>
                <w:i/>
                <w:iCs/>
              </w:rPr>
              <w:t xml:space="preserve"> to discuss this new </w:t>
            </w:r>
            <w:r w:rsidR="00B16191">
              <w:rPr>
                <w:rFonts w:ascii="Segoe UI" w:eastAsia="Calibri" w:hAnsi="Segoe UI" w:cs="Segoe UI"/>
                <w:b/>
                <w:bCs/>
                <w:i/>
                <w:iCs/>
              </w:rPr>
              <w:t>unit.</w:t>
            </w:r>
          </w:p>
          <w:p w14:paraId="6A521FFD" w14:textId="77777777" w:rsidR="00984CF8" w:rsidRDefault="00984CF8" w:rsidP="001144CB">
            <w:pPr>
              <w:rPr>
                <w:rFonts w:ascii="Segoe UI" w:eastAsia="Calibri" w:hAnsi="Segoe UI" w:cs="Segoe UI"/>
                <w:b/>
                <w:bCs/>
                <w:i/>
                <w:iCs/>
              </w:rPr>
            </w:pPr>
          </w:p>
          <w:p w14:paraId="45311FA9" w14:textId="5A0A40FA" w:rsidR="00984CF8" w:rsidRDefault="00984CF8" w:rsidP="001144CB">
            <w:pPr>
              <w:rPr>
                <w:rFonts w:ascii="Segoe UI" w:eastAsia="Calibri" w:hAnsi="Segoe UI" w:cs="Segoe UI"/>
                <w:b/>
                <w:bCs/>
                <w:i/>
                <w:iCs/>
              </w:rPr>
            </w:pPr>
            <w:r>
              <w:rPr>
                <w:rFonts w:ascii="Segoe UI" w:eastAsia="Calibri" w:hAnsi="Segoe UI" w:cs="Segoe UI"/>
                <w:b/>
                <w:bCs/>
                <w:i/>
                <w:iCs/>
              </w:rPr>
              <w:t xml:space="preserve">Keenan spoke about LD988. </w:t>
            </w:r>
            <w:r w:rsidR="00913481">
              <w:rPr>
                <w:rFonts w:ascii="Segoe UI" w:eastAsia="Calibri" w:hAnsi="Segoe UI" w:cs="Segoe UI"/>
                <w:b/>
                <w:bCs/>
                <w:i/>
                <w:iCs/>
              </w:rPr>
              <w:t>This is a resolve to study</w:t>
            </w:r>
            <w:r w:rsidR="005336E7">
              <w:rPr>
                <w:rFonts w:ascii="Segoe UI" w:eastAsia="Calibri" w:hAnsi="Segoe UI" w:cs="Segoe UI"/>
                <w:b/>
                <w:bCs/>
                <w:i/>
                <w:iCs/>
              </w:rPr>
              <w:t xml:space="preserve"> barriers that people with </w:t>
            </w:r>
            <w:r w:rsidR="001210A4">
              <w:rPr>
                <w:rFonts w:ascii="Segoe UI" w:eastAsia="Calibri" w:hAnsi="Segoe UI" w:cs="Segoe UI"/>
                <w:b/>
                <w:bCs/>
                <w:i/>
                <w:iCs/>
              </w:rPr>
              <w:t>disabilities</w:t>
            </w:r>
            <w:r w:rsidR="005336E7">
              <w:rPr>
                <w:rFonts w:ascii="Segoe UI" w:eastAsia="Calibri" w:hAnsi="Segoe UI" w:cs="Segoe UI"/>
                <w:b/>
                <w:bCs/>
                <w:i/>
                <w:iCs/>
              </w:rPr>
              <w:t xml:space="preserve"> face when visiting </w:t>
            </w:r>
            <w:r w:rsidR="005336E7">
              <w:rPr>
                <w:rFonts w:ascii="Segoe UI" w:eastAsia="Calibri" w:hAnsi="Segoe UI" w:cs="Segoe UI"/>
                <w:b/>
                <w:bCs/>
                <w:i/>
                <w:iCs/>
              </w:rPr>
              <w:lastRenderedPageBreak/>
              <w:t xml:space="preserve">state parks and historical </w:t>
            </w:r>
            <w:r w:rsidR="001210A4">
              <w:rPr>
                <w:rFonts w:ascii="Segoe UI" w:eastAsia="Calibri" w:hAnsi="Segoe UI" w:cs="Segoe UI"/>
                <w:b/>
                <w:bCs/>
                <w:i/>
                <w:iCs/>
              </w:rPr>
              <w:t>sites</w:t>
            </w:r>
            <w:r w:rsidR="005336E7">
              <w:rPr>
                <w:rFonts w:ascii="Segoe UI" w:eastAsia="Calibri" w:hAnsi="Segoe UI" w:cs="Segoe UI"/>
                <w:b/>
                <w:bCs/>
                <w:i/>
                <w:iCs/>
              </w:rPr>
              <w:t>. Keenan reported there will be a work session on March 29</w:t>
            </w:r>
            <w:r w:rsidR="005336E7" w:rsidRPr="005336E7">
              <w:rPr>
                <w:rFonts w:ascii="Segoe UI" w:eastAsia="Calibri" w:hAnsi="Segoe UI" w:cs="Segoe UI"/>
                <w:b/>
                <w:bCs/>
                <w:i/>
                <w:iCs/>
                <w:vertAlign w:val="superscript"/>
              </w:rPr>
              <w:t>th</w:t>
            </w:r>
            <w:r w:rsidR="005336E7">
              <w:rPr>
                <w:rFonts w:ascii="Segoe UI" w:eastAsia="Calibri" w:hAnsi="Segoe UI" w:cs="Segoe UI"/>
                <w:b/>
                <w:bCs/>
                <w:i/>
                <w:iCs/>
              </w:rPr>
              <w:t xml:space="preserve">. </w:t>
            </w:r>
          </w:p>
          <w:p w14:paraId="50780EC1" w14:textId="77777777" w:rsidR="001144CB" w:rsidRDefault="001144CB" w:rsidP="001144CB">
            <w:pPr>
              <w:rPr>
                <w:rFonts w:ascii="Segoe UI" w:eastAsia="Calibri" w:hAnsi="Segoe UI" w:cs="Segoe UI"/>
                <w:b/>
                <w:bCs/>
                <w:i/>
                <w:iCs/>
              </w:rPr>
            </w:pPr>
          </w:p>
          <w:p w14:paraId="3D645106" w14:textId="134239DB" w:rsidR="002B5B92" w:rsidRDefault="002B5B92" w:rsidP="001144CB">
            <w:pPr>
              <w:rPr>
                <w:rFonts w:ascii="Segoe UI" w:eastAsia="Calibri" w:hAnsi="Segoe UI" w:cs="Segoe UI"/>
                <w:b/>
                <w:bCs/>
                <w:i/>
                <w:iCs/>
              </w:rPr>
            </w:pPr>
            <w:r>
              <w:rPr>
                <w:rFonts w:ascii="Segoe UI" w:eastAsia="Calibri" w:hAnsi="Segoe UI" w:cs="Segoe UI"/>
                <w:b/>
                <w:bCs/>
                <w:i/>
                <w:iCs/>
              </w:rPr>
              <w:t xml:space="preserve">Diane reported that </w:t>
            </w:r>
            <w:r w:rsidR="00FF259B">
              <w:rPr>
                <w:rFonts w:ascii="Segoe UI" w:eastAsia="Calibri" w:hAnsi="Segoe UI" w:cs="Segoe UI"/>
                <w:b/>
                <w:bCs/>
                <w:i/>
                <w:iCs/>
              </w:rPr>
              <w:t>there is an opening for a Business Enterprise Program (B</w:t>
            </w:r>
            <w:r w:rsidR="00434238">
              <w:rPr>
                <w:rFonts w:ascii="Segoe UI" w:eastAsia="Calibri" w:hAnsi="Segoe UI" w:cs="Segoe UI"/>
                <w:b/>
                <w:bCs/>
                <w:i/>
                <w:iCs/>
              </w:rPr>
              <w:t>E</w:t>
            </w:r>
            <w:r w:rsidR="00FF259B">
              <w:rPr>
                <w:rFonts w:ascii="Segoe UI" w:eastAsia="Calibri" w:hAnsi="Segoe UI" w:cs="Segoe UI"/>
                <w:b/>
                <w:bCs/>
                <w:i/>
                <w:iCs/>
              </w:rPr>
              <w:t xml:space="preserve">P) manager at Riverview in Augusta. Please contact Diane if interested. </w:t>
            </w:r>
          </w:p>
          <w:p w14:paraId="0D2D79F3" w14:textId="77777777" w:rsidR="00072CD2" w:rsidRDefault="00072CD2" w:rsidP="001144CB">
            <w:pPr>
              <w:rPr>
                <w:rFonts w:ascii="Segoe UI" w:eastAsia="Calibri" w:hAnsi="Segoe UI" w:cs="Segoe UI"/>
                <w:b/>
                <w:bCs/>
                <w:i/>
                <w:iCs/>
              </w:rPr>
            </w:pPr>
          </w:p>
          <w:p w14:paraId="7904C006" w14:textId="3C99D3FD" w:rsidR="00072CD2" w:rsidRDefault="00072CD2" w:rsidP="001144CB">
            <w:pPr>
              <w:rPr>
                <w:rFonts w:ascii="Segoe UI" w:eastAsia="Calibri" w:hAnsi="Segoe UI" w:cs="Segoe UI"/>
                <w:b/>
                <w:bCs/>
                <w:i/>
                <w:iCs/>
              </w:rPr>
            </w:pPr>
            <w:r>
              <w:rPr>
                <w:rFonts w:ascii="Segoe UI" w:eastAsia="Calibri" w:hAnsi="Segoe UI" w:cs="Segoe UI"/>
                <w:b/>
                <w:bCs/>
                <w:i/>
                <w:iCs/>
              </w:rPr>
              <w:t>Cheryl reported that the Program Progress Report (PPR) was returned.</w:t>
            </w:r>
            <w:r w:rsidR="002C15CA">
              <w:rPr>
                <w:rFonts w:ascii="Segoe UI" w:eastAsia="Calibri" w:hAnsi="Segoe UI" w:cs="Segoe UI"/>
                <w:b/>
                <w:bCs/>
                <w:i/>
                <w:iCs/>
              </w:rPr>
              <w:t xml:space="preserve"> Maine SILC and the Designated State </w:t>
            </w:r>
            <w:r w:rsidR="00085B68">
              <w:rPr>
                <w:rFonts w:ascii="Segoe UI" w:eastAsia="Calibri" w:hAnsi="Segoe UI" w:cs="Segoe UI"/>
                <w:b/>
                <w:bCs/>
                <w:i/>
                <w:iCs/>
              </w:rPr>
              <w:t>Entity</w:t>
            </w:r>
            <w:r w:rsidR="002C15CA">
              <w:rPr>
                <w:rFonts w:ascii="Segoe UI" w:eastAsia="Calibri" w:hAnsi="Segoe UI" w:cs="Segoe UI"/>
                <w:b/>
                <w:bCs/>
                <w:i/>
                <w:iCs/>
              </w:rPr>
              <w:t xml:space="preserve"> – DVR – will address the feedback and resubmit the report. </w:t>
            </w:r>
          </w:p>
          <w:p w14:paraId="737A28F3" w14:textId="77777777" w:rsidR="00A23A5B" w:rsidRDefault="00A23A5B" w:rsidP="001144CB">
            <w:pPr>
              <w:rPr>
                <w:rFonts w:ascii="Segoe UI" w:eastAsia="Calibri" w:hAnsi="Segoe UI" w:cs="Segoe UI"/>
                <w:b/>
                <w:bCs/>
                <w:i/>
                <w:iCs/>
              </w:rPr>
            </w:pPr>
          </w:p>
          <w:p w14:paraId="02DE8990" w14:textId="77777777" w:rsidR="00C26161" w:rsidRDefault="00A23A5B" w:rsidP="001144CB">
            <w:pPr>
              <w:rPr>
                <w:rFonts w:ascii="Segoe UI" w:eastAsia="Calibri" w:hAnsi="Segoe UI" w:cs="Segoe UI"/>
                <w:b/>
                <w:bCs/>
                <w:i/>
                <w:iCs/>
              </w:rPr>
            </w:pPr>
            <w:r>
              <w:rPr>
                <w:rFonts w:ascii="Segoe UI" w:eastAsia="Calibri" w:hAnsi="Segoe UI" w:cs="Segoe UI"/>
                <w:b/>
                <w:bCs/>
                <w:i/>
                <w:iCs/>
              </w:rPr>
              <w:t>Cheryl reported she is working with Microsoft to resolve the OneDrive issue.</w:t>
            </w:r>
          </w:p>
          <w:p w14:paraId="4D21EB6B" w14:textId="77777777" w:rsidR="00C26161" w:rsidRDefault="00C26161" w:rsidP="001144CB">
            <w:pPr>
              <w:rPr>
                <w:rFonts w:ascii="Segoe UI" w:eastAsia="Calibri" w:hAnsi="Segoe UI" w:cs="Segoe UI"/>
                <w:b/>
                <w:bCs/>
                <w:i/>
                <w:iCs/>
              </w:rPr>
            </w:pPr>
          </w:p>
          <w:p w14:paraId="035A34C8" w14:textId="5F940F3A" w:rsidR="00A23A5B" w:rsidRDefault="00C26161" w:rsidP="001144CB">
            <w:pPr>
              <w:rPr>
                <w:rFonts w:ascii="Segoe UI" w:eastAsia="Calibri" w:hAnsi="Segoe UI" w:cs="Segoe UI"/>
                <w:b/>
                <w:bCs/>
                <w:i/>
                <w:iCs/>
              </w:rPr>
            </w:pPr>
            <w:r>
              <w:rPr>
                <w:rFonts w:ascii="Segoe UI" w:eastAsia="Calibri" w:hAnsi="Segoe UI" w:cs="Segoe UI"/>
                <w:b/>
                <w:bCs/>
                <w:i/>
                <w:iCs/>
              </w:rPr>
              <w:t xml:space="preserve">Cheryl brought up her work cell phone. Maine SILC pay $80 per month and she </w:t>
            </w:r>
            <w:r w:rsidR="00E61C23">
              <w:rPr>
                <w:rFonts w:ascii="Segoe UI" w:eastAsia="Calibri" w:hAnsi="Segoe UI" w:cs="Segoe UI"/>
                <w:b/>
                <w:bCs/>
                <w:i/>
                <w:iCs/>
              </w:rPr>
              <w:t>rarely</w:t>
            </w:r>
            <w:r>
              <w:rPr>
                <w:rFonts w:ascii="Segoe UI" w:eastAsia="Calibri" w:hAnsi="Segoe UI" w:cs="Segoe UI"/>
                <w:b/>
                <w:bCs/>
                <w:i/>
                <w:iCs/>
              </w:rPr>
              <w:t xml:space="preserve"> gets calls. Leah reported there is a way to get a number through Google to ring to Cheryl’s personal phone. Cheryl and Leah will work on this. </w:t>
            </w:r>
            <w:r w:rsidR="00A23A5B">
              <w:rPr>
                <w:rFonts w:ascii="Segoe UI" w:eastAsia="Calibri" w:hAnsi="Segoe UI" w:cs="Segoe UI"/>
                <w:b/>
                <w:bCs/>
                <w:i/>
                <w:iCs/>
              </w:rPr>
              <w:t xml:space="preserve"> </w:t>
            </w:r>
          </w:p>
          <w:p w14:paraId="39065565" w14:textId="25265647" w:rsidR="001144CB" w:rsidRPr="000D5545" w:rsidRDefault="001144CB" w:rsidP="001144CB">
            <w:pPr>
              <w:rPr>
                <w:rFonts w:ascii="Segoe UI" w:eastAsia="Calibri" w:hAnsi="Segoe UI" w:cs="Segoe UI"/>
                <w:b/>
                <w:bCs/>
                <w:i/>
                <w:iCs/>
              </w:rPr>
            </w:pPr>
          </w:p>
          <w:p w14:paraId="2557C842" w14:textId="3B352397" w:rsidR="001144CB" w:rsidRPr="00445386" w:rsidRDefault="001144CB" w:rsidP="001144CB">
            <w:pPr>
              <w:rPr>
                <w:rFonts w:ascii="Segoe UI" w:eastAsia="Calibri" w:hAnsi="Segoe UI" w:cs="Segoe UI"/>
                <w:b/>
                <w:i/>
                <w:iCs/>
              </w:rPr>
            </w:pPr>
          </w:p>
        </w:tc>
        <w:tc>
          <w:tcPr>
            <w:tcW w:w="2399" w:type="dxa"/>
          </w:tcPr>
          <w:p w14:paraId="16AC8EE7" w14:textId="30BDEE1E" w:rsidR="001144CB" w:rsidRPr="004720D4" w:rsidRDefault="00C56F94" w:rsidP="001144CB">
            <w:pPr>
              <w:jc w:val="center"/>
              <w:rPr>
                <w:rFonts w:ascii="Segoe UI" w:eastAsia="Calibri" w:hAnsi="Segoe UI" w:cs="Segoe UI"/>
                <w:b/>
                <w:i/>
                <w:iCs/>
                <w:u w:val="single"/>
              </w:rPr>
            </w:pPr>
            <w:r>
              <w:rPr>
                <w:rFonts w:ascii="Segoe UI" w:eastAsia="Calibri" w:hAnsi="Segoe UI" w:cs="Segoe UI"/>
                <w:b/>
                <w:i/>
                <w:iCs/>
                <w:u w:val="single"/>
              </w:rPr>
              <w:lastRenderedPageBreak/>
              <w:t>None</w:t>
            </w:r>
          </w:p>
          <w:p w14:paraId="253F43E4" w14:textId="77777777" w:rsidR="001144CB" w:rsidRPr="004720D4" w:rsidRDefault="001144CB" w:rsidP="001144CB">
            <w:pPr>
              <w:jc w:val="center"/>
              <w:rPr>
                <w:rFonts w:ascii="Segoe UI" w:eastAsia="Calibri" w:hAnsi="Segoe UI" w:cs="Segoe UI"/>
                <w:b/>
                <w:i/>
                <w:iCs/>
                <w:u w:val="single"/>
              </w:rPr>
            </w:pPr>
          </w:p>
          <w:p w14:paraId="64859158" w14:textId="77777777" w:rsidR="001144CB" w:rsidRPr="004720D4" w:rsidRDefault="001144CB" w:rsidP="001144CB">
            <w:pPr>
              <w:jc w:val="center"/>
              <w:rPr>
                <w:rFonts w:ascii="Segoe UI" w:eastAsia="Calibri" w:hAnsi="Segoe UI" w:cs="Segoe UI"/>
                <w:b/>
                <w:i/>
                <w:iCs/>
                <w:u w:val="single"/>
              </w:rPr>
            </w:pPr>
          </w:p>
          <w:p w14:paraId="0D2183FD" w14:textId="77777777" w:rsidR="001144CB" w:rsidRPr="004720D4" w:rsidRDefault="001144CB" w:rsidP="001144CB">
            <w:pPr>
              <w:jc w:val="center"/>
              <w:rPr>
                <w:rFonts w:ascii="Segoe UI" w:eastAsia="Calibri" w:hAnsi="Segoe UI" w:cs="Segoe UI"/>
                <w:b/>
                <w:i/>
                <w:iCs/>
                <w:u w:val="single"/>
              </w:rPr>
            </w:pPr>
          </w:p>
          <w:p w14:paraId="018F7BB6" w14:textId="77777777" w:rsidR="001144CB" w:rsidRDefault="001144CB" w:rsidP="001144CB">
            <w:pPr>
              <w:jc w:val="center"/>
              <w:rPr>
                <w:rFonts w:ascii="Segoe UI" w:eastAsia="Calibri" w:hAnsi="Segoe UI" w:cs="Segoe UI"/>
                <w:b/>
                <w:i/>
                <w:iCs/>
                <w:u w:val="single"/>
              </w:rPr>
            </w:pPr>
          </w:p>
          <w:p w14:paraId="527D7341" w14:textId="77777777" w:rsidR="001144CB" w:rsidRDefault="001144CB" w:rsidP="001144CB">
            <w:pPr>
              <w:jc w:val="center"/>
              <w:rPr>
                <w:rFonts w:ascii="Segoe UI" w:eastAsia="Calibri" w:hAnsi="Segoe UI" w:cs="Segoe UI"/>
                <w:b/>
                <w:i/>
                <w:iCs/>
                <w:u w:val="single"/>
              </w:rPr>
            </w:pPr>
          </w:p>
          <w:p w14:paraId="4C06F24A" w14:textId="7AA0D597" w:rsidR="001144CB" w:rsidRPr="004720D4" w:rsidRDefault="001144CB" w:rsidP="001144CB">
            <w:pPr>
              <w:jc w:val="center"/>
              <w:rPr>
                <w:rFonts w:ascii="Segoe UI" w:eastAsia="Calibri" w:hAnsi="Segoe UI" w:cs="Segoe UI"/>
                <w:b/>
                <w:i/>
                <w:iCs/>
                <w:u w:val="single"/>
              </w:rPr>
            </w:pPr>
          </w:p>
          <w:p w14:paraId="39BB4F04" w14:textId="4B81B26E" w:rsidR="001144CB" w:rsidRPr="004720D4" w:rsidRDefault="001144CB" w:rsidP="001144CB">
            <w:pPr>
              <w:jc w:val="center"/>
              <w:rPr>
                <w:rFonts w:ascii="Segoe UI" w:eastAsia="Calibri" w:hAnsi="Segoe UI" w:cs="Segoe UI"/>
                <w:b/>
                <w:i/>
                <w:iCs/>
                <w:u w:val="single"/>
              </w:rPr>
            </w:pPr>
          </w:p>
          <w:p w14:paraId="7D009673" w14:textId="77777777" w:rsidR="001144CB" w:rsidRPr="004720D4" w:rsidRDefault="001144CB" w:rsidP="001144CB">
            <w:pPr>
              <w:jc w:val="center"/>
              <w:rPr>
                <w:rFonts w:ascii="Segoe UI" w:eastAsia="Calibri" w:hAnsi="Segoe UI" w:cs="Segoe UI"/>
                <w:b/>
                <w:i/>
                <w:iCs/>
                <w:u w:val="single"/>
              </w:rPr>
            </w:pPr>
          </w:p>
          <w:p w14:paraId="6DF03D47" w14:textId="77777777" w:rsidR="001144CB" w:rsidRPr="004720D4" w:rsidRDefault="001144CB" w:rsidP="001144CB">
            <w:pPr>
              <w:jc w:val="center"/>
              <w:rPr>
                <w:rFonts w:ascii="Segoe UI" w:eastAsia="Calibri" w:hAnsi="Segoe UI" w:cs="Segoe UI"/>
                <w:b/>
                <w:i/>
                <w:iCs/>
                <w:u w:val="single"/>
              </w:rPr>
            </w:pPr>
          </w:p>
          <w:p w14:paraId="222EF7CE" w14:textId="77777777" w:rsidR="001144CB" w:rsidRPr="004720D4" w:rsidRDefault="001144CB" w:rsidP="001144CB">
            <w:pPr>
              <w:jc w:val="center"/>
              <w:rPr>
                <w:rFonts w:ascii="Segoe UI" w:eastAsia="Calibri" w:hAnsi="Segoe UI" w:cs="Segoe UI"/>
                <w:b/>
                <w:i/>
                <w:iCs/>
                <w:u w:val="single"/>
              </w:rPr>
            </w:pPr>
          </w:p>
          <w:p w14:paraId="3DD0E7DD" w14:textId="77777777" w:rsidR="001144CB" w:rsidRPr="004720D4" w:rsidRDefault="001144CB" w:rsidP="001144CB">
            <w:pPr>
              <w:jc w:val="center"/>
              <w:rPr>
                <w:rFonts w:ascii="Segoe UI" w:eastAsia="Calibri" w:hAnsi="Segoe UI" w:cs="Segoe UI"/>
                <w:b/>
                <w:i/>
                <w:iCs/>
                <w:u w:val="single"/>
              </w:rPr>
            </w:pPr>
          </w:p>
          <w:p w14:paraId="0E3F594A" w14:textId="77777777" w:rsidR="001144CB" w:rsidRDefault="001144CB" w:rsidP="001144CB">
            <w:pPr>
              <w:jc w:val="center"/>
              <w:rPr>
                <w:rFonts w:ascii="Segoe UI" w:eastAsia="Calibri" w:hAnsi="Segoe UI" w:cs="Segoe UI"/>
                <w:b/>
                <w:i/>
                <w:iCs/>
                <w:u w:val="single"/>
              </w:rPr>
            </w:pPr>
          </w:p>
          <w:p w14:paraId="569CF90D" w14:textId="77777777" w:rsidR="001144CB" w:rsidRDefault="001144CB" w:rsidP="001144CB">
            <w:pPr>
              <w:jc w:val="center"/>
              <w:rPr>
                <w:rFonts w:ascii="Segoe UI" w:eastAsia="Calibri" w:hAnsi="Segoe UI" w:cs="Segoe UI"/>
                <w:b/>
                <w:i/>
                <w:iCs/>
                <w:u w:val="single"/>
              </w:rPr>
            </w:pPr>
          </w:p>
          <w:p w14:paraId="07E76255" w14:textId="77777777" w:rsidR="00446A82" w:rsidRDefault="00446A82" w:rsidP="001144CB">
            <w:pPr>
              <w:jc w:val="center"/>
              <w:rPr>
                <w:rFonts w:ascii="Segoe UI" w:eastAsia="Calibri" w:hAnsi="Segoe UI" w:cs="Segoe UI"/>
                <w:b/>
                <w:i/>
                <w:iCs/>
                <w:u w:val="single"/>
              </w:rPr>
            </w:pPr>
          </w:p>
          <w:p w14:paraId="6270BA89" w14:textId="77777777" w:rsidR="00446A82" w:rsidRDefault="00446A82" w:rsidP="001144CB">
            <w:pPr>
              <w:jc w:val="center"/>
              <w:rPr>
                <w:rFonts w:ascii="Segoe UI" w:eastAsia="Calibri" w:hAnsi="Segoe UI" w:cs="Segoe UI"/>
                <w:b/>
                <w:i/>
                <w:iCs/>
                <w:u w:val="single"/>
              </w:rPr>
            </w:pPr>
          </w:p>
          <w:p w14:paraId="21FDB426" w14:textId="52B41AB0" w:rsidR="001144CB" w:rsidRDefault="003E22A7" w:rsidP="001144CB">
            <w:pPr>
              <w:jc w:val="center"/>
              <w:rPr>
                <w:rFonts w:ascii="Segoe UI" w:eastAsia="Calibri" w:hAnsi="Segoe UI" w:cs="Segoe UI"/>
                <w:b/>
                <w:i/>
                <w:iCs/>
                <w:u w:val="single"/>
              </w:rPr>
            </w:pPr>
            <w:r>
              <w:rPr>
                <w:rFonts w:ascii="Segoe UI" w:eastAsia="Calibri" w:hAnsi="Segoe UI" w:cs="Segoe UI"/>
                <w:b/>
                <w:i/>
                <w:iCs/>
                <w:u w:val="single"/>
              </w:rPr>
              <w:t>None</w:t>
            </w:r>
          </w:p>
          <w:p w14:paraId="7602DF04" w14:textId="77777777" w:rsidR="001144CB" w:rsidRDefault="001144CB" w:rsidP="001144CB">
            <w:pPr>
              <w:jc w:val="center"/>
              <w:rPr>
                <w:rFonts w:ascii="Segoe UI" w:eastAsia="Calibri" w:hAnsi="Segoe UI" w:cs="Segoe UI"/>
                <w:b/>
                <w:i/>
                <w:iCs/>
                <w:u w:val="single"/>
              </w:rPr>
            </w:pPr>
          </w:p>
          <w:p w14:paraId="18B9CCEC" w14:textId="77777777" w:rsidR="001144CB" w:rsidRDefault="001144CB" w:rsidP="001144CB">
            <w:pPr>
              <w:jc w:val="center"/>
              <w:rPr>
                <w:rFonts w:ascii="Segoe UI" w:eastAsia="Calibri" w:hAnsi="Segoe UI" w:cs="Segoe UI"/>
                <w:b/>
                <w:i/>
                <w:iCs/>
                <w:u w:val="single"/>
              </w:rPr>
            </w:pPr>
          </w:p>
          <w:p w14:paraId="6A993F3D" w14:textId="77777777" w:rsidR="001144CB" w:rsidRDefault="001144CB" w:rsidP="001144CB">
            <w:pPr>
              <w:jc w:val="center"/>
              <w:rPr>
                <w:rFonts w:ascii="Segoe UI" w:eastAsia="Calibri" w:hAnsi="Segoe UI" w:cs="Segoe UI"/>
                <w:b/>
                <w:i/>
                <w:iCs/>
                <w:u w:val="single"/>
              </w:rPr>
            </w:pPr>
          </w:p>
          <w:p w14:paraId="119E349C" w14:textId="77777777" w:rsidR="001144CB" w:rsidRDefault="001144CB" w:rsidP="001144CB">
            <w:pPr>
              <w:jc w:val="center"/>
              <w:rPr>
                <w:rFonts w:ascii="Segoe UI" w:eastAsia="Calibri" w:hAnsi="Segoe UI" w:cs="Segoe UI"/>
                <w:b/>
                <w:i/>
                <w:iCs/>
                <w:u w:val="single"/>
              </w:rPr>
            </w:pPr>
          </w:p>
          <w:p w14:paraId="209ABD0E" w14:textId="77E8F667" w:rsidR="001144CB" w:rsidRDefault="001144CB" w:rsidP="001210A4">
            <w:pPr>
              <w:jc w:val="center"/>
              <w:rPr>
                <w:rFonts w:ascii="Segoe UI" w:eastAsia="Calibri" w:hAnsi="Segoe UI" w:cs="Segoe UI"/>
                <w:b/>
                <w:i/>
                <w:iCs/>
                <w:u w:val="single"/>
              </w:rPr>
            </w:pPr>
          </w:p>
          <w:p w14:paraId="7CA69D69" w14:textId="77777777" w:rsidR="001144CB" w:rsidRDefault="001144CB" w:rsidP="001144CB">
            <w:pPr>
              <w:jc w:val="center"/>
              <w:rPr>
                <w:rFonts w:ascii="Segoe UI" w:eastAsia="Calibri" w:hAnsi="Segoe UI" w:cs="Segoe UI"/>
                <w:b/>
                <w:i/>
                <w:iCs/>
                <w:u w:val="single"/>
              </w:rPr>
            </w:pPr>
          </w:p>
          <w:p w14:paraId="55142608" w14:textId="28F4337D" w:rsidR="001144CB" w:rsidRDefault="001144CB" w:rsidP="001144CB">
            <w:pPr>
              <w:jc w:val="center"/>
              <w:rPr>
                <w:rFonts w:ascii="Segoe UI" w:eastAsia="Calibri" w:hAnsi="Segoe UI" w:cs="Segoe UI"/>
                <w:b/>
                <w:i/>
                <w:iCs/>
                <w:u w:val="single"/>
              </w:rPr>
            </w:pPr>
            <w:r>
              <w:rPr>
                <w:rFonts w:ascii="Segoe UI" w:eastAsia="Calibri" w:hAnsi="Segoe UI" w:cs="Segoe UI"/>
                <w:b/>
                <w:i/>
                <w:iCs/>
                <w:u w:val="single"/>
              </w:rPr>
              <w:t>N</w:t>
            </w:r>
            <w:r w:rsidR="00536068">
              <w:rPr>
                <w:rFonts w:ascii="Segoe UI" w:eastAsia="Calibri" w:hAnsi="Segoe UI" w:cs="Segoe UI"/>
                <w:b/>
                <w:i/>
                <w:iCs/>
                <w:u w:val="single"/>
              </w:rPr>
              <w:t>one</w:t>
            </w:r>
          </w:p>
          <w:p w14:paraId="0E588721" w14:textId="77777777" w:rsidR="001144CB" w:rsidRDefault="001144CB" w:rsidP="001144CB">
            <w:pPr>
              <w:jc w:val="center"/>
              <w:rPr>
                <w:rFonts w:ascii="Segoe UI" w:eastAsia="Calibri" w:hAnsi="Segoe UI" w:cs="Segoe UI"/>
                <w:b/>
                <w:i/>
                <w:iCs/>
                <w:u w:val="single"/>
              </w:rPr>
            </w:pPr>
          </w:p>
          <w:p w14:paraId="65F670A1" w14:textId="77777777" w:rsidR="001144CB" w:rsidRDefault="001144CB" w:rsidP="001144CB">
            <w:pPr>
              <w:jc w:val="center"/>
              <w:rPr>
                <w:rFonts w:ascii="Segoe UI" w:eastAsia="Calibri" w:hAnsi="Segoe UI" w:cs="Segoe UI"/>
                <w:b/>
                <w:i/>
                <w:iCs/>
                <w:u w:val="single"/>
              </w:rPr>
            </w:pPr>
          </w:p>
          <w:p w14:paraId="6A877951" w14:textId="77777777" w:rsidR="001144CB" w:rsidRDefault="001144CB" w:rsidP="001E5EA1">
            <w:pPr>
              <w:rPr>
                <w:rFonts w:ascii="Segoe UI" w:eastAsia="Calibri" w:hAnsi="Segoe UI" w:cs="Segoe UI"/>
                <w:b/>
                <w:i/>
                <w:iCs/>
                <w:u w:val="single"/>
              </w:rPr>
            </w:pPr>
          </w:p>
          <w:p w14:paraId="1A20D8B8" w14:textId="77777777" w:rsidR="001144CB" w:rsidRDefault="001144CB" w:rsidP="001144CB">
            <w:pPr>
              <w:jc w:val="center"/>
              <w:rPr>
                <w:rFonts w:ascii="Segoe UI" w:eastAsia="Calibri" w:hAnsi="Segoe UI" w:cs="Segoe UI"/>
                <w:b/>
                <w:i/>
                <w:iCs/>
                <w:u w:val="single"/>
              </w:rPr>
            </w:pPr>
          </w:p>
          <w:p w14:paraId="029F868E" w14:textId="545E108C" w:rsidR="001144CB" w:rsidRDefault="00F15260" w:rsidP="00085B68">
            <w:pPr>
              <w:jc w:val="center"/>
              <w:rPr>
                <w:rFonts w:ascii="Segoe UI" w:eastAsia="Calibri" w:hAnsi="Segoe UI" w:cs="Segoe UI"/>
                <w:b/>
                <w:i/>
                <w:iCs/>
                <w:u w:val="single"/>
              </w:rPr>
            </w:pPr>
            <w:r>
              <w:rPr>
                <w:rFonts w:ascii="Segoe UI" w:eastAsia="Calibri" w:hAnsi="Segoe UI" w:cs="Segoe UI"/>
                <w:b/>
                <w:i/>
                <w:iCs/>
                <w:u w:val="single"/>
              </w:rPr>
              <w:t>Address</w:t>
            </w:r>
            <w:r w:rsidR="00085B68">
              <w:rPr>
                <w:rFonts w:ascii="Segoe UI" w:eastAsia="Calibri" w:hAnsi="Segoe UI" w:cs="Segoe UI"/>
                <w:b/>
                <w:i/>
                <w:iCs/>
                <w:u w:val="single"/>
              </w:rPr>
              <w:t xml:space="preserve"> ACL feedback and </w:t>
            </w:r>
            <w:r w:rsidR="005501E4">
              <w:rPr>
                <w:rFonts w:ascii="Segoe UI" w:eastAsia="Calibri" w:hAnsi="Segoe UI" w:cs="Segoe UI"/>
                <w:b/>
                <w:i/>
                <w:iCs/>
                <w:u w:val="single"/>
              </w:rPr>
              <w:t>resubmit</w:t>
            </w:r>
          </w:p>
          <w:p w14:paraId="4FA12A74" w14:textId="77777777" w:rsidR="005501E4" w:rsidRDefault="005501E4" w:rsidP="00085B68">
            <w:pPr>
              <w:jc w:val="center"/>
              <w:rPr>
                <w:rFonts w:ascii="Segoe UI" w:eastAsia="Calibri" w:hAnsi="Segoe UI" w:cs="Segoe UI"/>
                <w:b/>
                <w:i/>
                <w:iCs/>
                <w:u w:val="single"/>
              </w:rPr>
            </w:pPr>
          </w:p>
          <w:p w14:paraId="4A92AB4F" w14:textId="77777777" w:rsidR="005501E4" w:rsidRDefault="005501E4" w:rsidP="00085B68">
            <w:pPr>
              <w:jc w:val="center"/>
              <w:rPr>
                <w:rFonts w:ascii="Segoe UI" w:eastAsia="Calibri" w:hAnsi="Segoe UI" w:cs="Segoe UI"/>
                <w:b/>
                <w:i/>
                <w:iCs/>
                <w:u w:val="single"/>
              </w:rPr>
            </w:pPr>
          </w:p>
          <w:p w14:paraId="0AE80D0C" w14:textId="77777777" w:rsidR="005501E4" w:rsidRDefault="005501E4" w:rsidP="00085B68">
            <w:pPr>
              <w:jc w:val="center"/>
              <w:rPr>
                <w:rFonts w:ascii="Segoe UI" w:eastAsia="Calibri" w:hAnsi="Segoe UI" w:cs="Segoe UI"/>
                <w:b/>
                <w:i/>
                <w:iCs/>
                <w:u w:val="single"/>
              </w:rPr>
            </w:pPr>
          </w:p>
          <w:p w14:paraId="28EE543F" w14:textId="77777777" w:rsidR="005501E4" w:rsidRDefault="005501E4" w:rsidP="00085B68">
            <w:pPr>
              <w:jc w:val="center"/>
              <w:rPr>
                <w:rFonts w:ascii="Segoe UI" w:eastAsia="Calibri" w:hAnsi="Segoe UI" w:cs="Segoe UI"/>
                <w:b/>
                <w:i/>
                <w:iCs/>
                <w:u w:val="single"/>
              </w:rPr>
            </w:pPr>
          </w:p>
          <w:p w14:paraId="6054438E" w14:textId="77777777" w:rsidR="005501E4" w:rsidRDefault="005501E4" w:rsidP="00085B68">
            <w:pPr>
              <w:jc w:val="center"/>
              <w:rPr>
                <w:rFonts w:ascii="Segoe UI" w:eastAsia="Calibri" w:hAnsi="Segoe UI" w:cs="Segoe UI"/>
                <w:b/>
                <w:i/>
                <w:iCs/>
                <w:u w:val="single"/>
              </w:rPr>
            </w:pPr>
            <w:r>
              <w:rPr>
                <w:rFonts w:ascii="Segoe UI" w:eastAsia="Calibri" w:hAnsi="Segoe UI" w:cs="Segoe UI"/>
                <w:b/>
                <w:i/>
                <w:iCs/>
                <w:u w:val="single"/>
              </w:rPr>
              <w:t>Continue working with Microsoft</w:t>
            </w:r>
          </w:p>
          <w:p w14:paraId="5CCC3679" w14:textId="77777777" w:rsidR="00C26161" w:rsidRDefault="00C26161" w:rsidP="00085B68">
            <w:pPr>
              <w:jc w:val="center"/>
              <w:rPr>
                <w:rFonts w:ascii="Segoe UI" w:eastAsia="Calibri" w:hAnsi="Segoe UI" w:cs="Segoe UI"/>
                <w:b/>
                <w:i/>
                <w:iCs/>
                <w:u w:val="single"/>
              </w:rPr>
            </w:pPr>
          </w:p>
          <w:p w14:paraId="5BEBB7D3" w14:textId="7CC3ABE7" w:rsidR="00C26161" w:rsidRPr="004720D4" w:rsidRDefault="00362F17" w:rsidP="00085B68">
            <w:pPr>
              <w:jc w:val="center"/>
              <w:rPr>
                <w:rFonts w:ascii="Segoe UI" w:eastAsia="Calibri" w:hAnsi="Segoe UI" w:cs="Segoe UI"/>
                <w:b/>
                <w:i/>
                <w:iCs/>
                <w:u w:val="single"/>
              </w:rPr>
            </w:pPr>
            <w:r>
              <w:rPr>
                <w:rFonts w:ascii="Segoe UI" w:eastAsia="Calibri" w:hAnsi="Segoe UI" w:cs="Segoe UI"/>
                <w:b/>
                <w:i/>
                <w:iCs/>
                <w:u w:val="single"/>
              </w:rPr>
              <w:t>Look</w:t>
            </w:r>
            <w:r w:rsidR="00C26161">
              <w:rPr>
                <w:rFonts w:ascii="Segoe UI" w:eastAsia="Calibri" w:hAnsi="Segoe UI" w:cs="Segoe UI"/>
                <w:b/>
                <w:i/>
                <w:iCs/>
                <w:u w:val="single"/>
              </w:rPr>
              <w:t xml:space="preserve"> into getting rid of  </w:t>
            </w:r>
            <w:r>
              <w:rPr>
                <w:rFonts w:ascii="Segoe UI" w:eastAsia="Calibri" w:hAnsi="Segoe UI" w:cs="Segoe UI"/>
                <w:b/>
                <w:i/>
                <w:iCs/>
                <w:u w:val="single"/>
              </w:rPr>
              <w:t>Cheryl’s</w:t>
            </w:r>
            <w:r w:rsidR="00C26161">
              <w:rPr>
                <w:rFonts w:ascii="Segoe UI" w:eastAsia="Calibri" w:hAnsi="Segoe UI" w:cs="Segoe UI"/>
                <w:b/>
                <w:i/>
                <w:iCs/>
                <w:u w:val="single"/>
              </w:rPr>
              <w:t xml:space="preserve"> </w:t>
            </w:r>
            <w:r w:rsidR="00011E7C">
              <w:rPr>
                <w:rFonts w:ascii="Segoe UI" w:eastAsia="Calibri" w:hAnsi="Segoe UI" w:cs="Segoe UI"/>
                <w:b/>
                <w:i/>
                <w:iCs/>
                <w:u w:val="single"/>
              </w:rPr>
              <w:t>work</w:t>
            </w:r>
            <w:r w:rsidR="00C26161">
              <w:rPr>
                <w:rFonts w:ascii="Segoe UI" w:eastAsia="Calibri" w:hAnsi="Segoe UI" w:cs="Segoe UI"/>
                <w:b/>
                <w:i/>
                <w:iCs/>
                <w:u w:val="single"/>
              </w:rPr>
              <w:t xml:space="preserve"> phone and use Google</w:t>
            </w:r>
          </w:p>
        </w:tc>
        <w:tc>
          <w:tcPr>
            <w:tcW w:w="1711" w:type="dxa"/>
          </w:tcPr>
          <w:p w14:paraId="2409EFF2" w14:textId="3856CD58" w:rsidR="001144CB" w:rsidRDefault="00C56F94" w:rsidP="00C56F94">
            <w:pPr>
              <w:jc w:val="center"/>
              <w:rPr>
                <w:rFonts w:ascii="Segoe UI" w:eastAsia="Calibri" w:hAnsi="Segoe UI" w:cs="Segoe UI"/>
                <w:b/>
                <w:i/>
                <w:iCs/>
                <w:u w:val="single"/>
              </w:rPr>
            </w:pPr>
            <w:r>
              <w:rPr>
                <w:rFonts w:ascii="Segoe UI" w:eastAsia="Calibri" w:hAnsi="Segoe UI" w:cs="Segoe UI"/>
                <w:b/>
                <w:i/>
                <w:iCs/>
                <w:u w:val="single"/>
              </w:rPr>
              <w:lastRenderedPageBreak/>
              <w:t>None</w:t>
            </w:r>
          </w:p>
          <w:p w14:paraId="34F4374D" w14:textId="77777777" w:rsidR="001144CB" w:rsidRPr="004720D4" w:rsidRDefault="001144CB" w:rsidP="001144CB">
            <w:pPr>
              <w:jc w:val="center"/>
              <w:rPr>
                <w:rFonts w:ascii="Segoe UI" w:eastAsia="Calibri" w:hAnsi="Segoe UI" w:cs="Segoe UI"/>
                <w:b/>
                <w:i/>
                <w:iCs/>
                <w:u w:val="single"/>
              </w:rPr>
            </w:pPr>
          </w:p>
          <w:p w14:paraId="7F4275DB" w14:textId="77777777" w:rsidR="001144CB" w:rsidRDefault="001144CB" w:rsidP="001144CB">
            <w:pPr>
              <w:jc w:val="center"/>
              <w:rPr>
                <w:rFonts w:ascii="Segoe UI" w:eastAsia="Calibri" w:hAnsi="Segoe UI" w:cs="Segoe UI"/>
                <w:b/>
                <w:i/>
                <w:iCs/>
                <w:u w:val="single"/>
              </w:rPr>
            </w:pPr>
          </w:p>
          <w:p w14:paraId="0F1BCC50" w14:textId="77777777" w:rsidR="001144CB" w:rsidRDefault="001144CB" w:rsidP="001144CB">
            <w:pPr>
              <w:jc w:val="center"/>
              <w:rPr>
                <w:rFonts w:ascii="Segoe UI" w:eastAsia="Calibri" w:hAnsi="Segoe UI" w:cs="Segoe UI"/>
                <w:b/>
                <w:i/>
                <w:iCs/>
                <w:u w:val="single"/>
              </w:rPr>
            </w:pPr>
          </w:p>
          <w:p w14:paraId="09F8797D" w14:textId="5DCAFE35" w:rsidR="001144CB" w:rsidRPr="004720D4" w:rsidRDefault="001144CB" w:rsidP="001144CB">
            <w:pPr>
              <w:jc w:val="center"/>
              <w:rPr>
                <w:rFonts w:ascii="Segoe UI" w:eastAsia="Calibri" w:hAnsi="Segoe UI" w:cs="Segoe UI"/>
                <w:b/>
                <w:i/>
                <w:iCs/>
                <w:u w:val="single"/>
              </w:rPr>
            </w:pPr>
          </w:p>
          <w:p w14:paraId="2C3A2E90" w14:textId="77777777" w:rsidR="001144CB" w:rsidRPr="004720D4" w:rsidRDefault="001144CB" w:rsidP="001144CB">
            <w:pPr>
              <w:jc w:val="center"/>
              <w:rPr>
                <w:rFonts w:ascii="Segoe UI" w:eastAsia="Calibri" w:hAnsi="Segoe UI" w:cs="Segoe UI"/>
                <w:b/>
                <w:i/>
                <w:iCs/>
                <w:u w:val="single"/>
              </w:rPr>
            </w:pPr>
          </w:p>
          <w:p w14:paraId="0DC714CF" w14:textId="77777777" w:rsidR="001144CB" w:rsidRPr="004720D4" w:rsidRDefault="001144CB" w:rsidP="001144CB">
            <w:pPr>
              <w:jc w:val="center"/>
              <w:rPr>
                <w:rFonts w:ascii="Segoe UI" w:eastAsia="Calibri" w:hAnsi="Segoe UI" w:cs="Segoe UI"/>
                <w:b/>
                <w:i/>
                <w:iCs/>
                <w:u w:val="single"/>
              </w:rPr>
            </w:pPr>
          </w:p>
          <w:p w14:paraId="2C5D4230" w14:textId="77777777" w:rsidR="001144CB" w:rsidRPr="004720D4" w:rsidRDefault="001144CB" w:rsidP="001144CB">
            <w:pPr>
              <w:jc w:val="center"/>
              <w:rPr>
                <w:rFonts w:ascii="Segoe UI" w:eastAsia="Calibri" w:hAnsi="Segoe UI" w:cs="Segoe UI"/>
                <w:b/>
                <w:i/>
                <w:iCs/>
                <w:u w:val="single"/>
              </w:rPr>
            </w:pPr>
          </w:p>
          <w:p w14:paraId="55EBFDDF" w14:textId="68F0EDF5" w:rsidR="001144CB" w:rsidRPr="004720D4" w:rsidRDefault="001144CB" w:rsidP="001144CB">
            <w:pPr>
              <w:rPr>
                <w:rFonts w:ascii="Segoe UI" w:eastAsia="Calibri" w:hAnsi="Segoe UI" w:cs="Segoe UI"/>
                <w:b/>
                <w:i/>
                <w:iCs/>
                <w:u w:val="single"/>
              </w:rPr>
            </w:pPr>
          </w:p>
          <w:p w14:paraId="4EA21949" w14:textId="77777777" w:rsidR="001144CB" w:rsidRPr="004720D4" w:rsidRDefault="001144CB" w:rsidP="001144CB">
            <w:pPr>
              <w:jc w:val="center"/>
              <w:rPr>
                <w:rFonts w:ascii="Segoe UI" w:eastAsia="Calibri" w:hAnsi="Segoe UI" w:cs="Segoe UI"/>
                <w:b/>
                <w:i/>
                <w:iCs/>
                <w:u w:val="single"/>
              </w:rPr>
            </w:pPr>
          </w:p>
          <w:p w14:paraId="0CE2ADAC" w14:textId="77777777" w:rsidR="001144CB" w:rsidRPr="004720D4" w:rsidRDefault="001144CB" w:rsidP="001144CB">
            <w:pPr>
              <w:jc w:val="center"/>
              <w:rPr>
                <w:rFonts w:ascii="Segoe UI" w:eastAsia="Calibri" w:hAnsi="Segoe UI" w:cs="Segoe UI"/>
                <w:b/>
                <w:i/>
                <w:iCs/>
                <w:u w:val="single"/>
              </w:rPr>
            </w:pPr>
          </w:p>
          <w:p w14:paraId="3AD14226" w14:textId="7A6D329E" w:rsidR="001144CB" w:rsidRPr="004720D4" w:rsidRDefault="001144CB" w:rsidP="001144CB">
            <w:pPr>
              <w:jc w:val="center"/>
              <w:rPr>
                <w:rFonts w:ascii="Segoe UI" w:eastAsia="Calibri" w:hAnsi="Segoe UI" w:cs="Segoe UI"/>
                <w:b/>
                <w:i/>
                <w:iCs/>
                <w:u w:val="single"/>
              </w:rPr>
            </w:pPr>
          </w:p>
          <w:p w14:paraId="00055935" w14:textId="04BF4629" w:rsidR="001144CB" w:rsidRPr="004720D4" w:rsidRDefault="001144CB" w:rsidP="001144CB">
            <w:pPr>
              <w:jc w:val="center"/>
              <w:rPr>
                <w:rFonts w:ascii="Segoe UI" w:eastAsia="Calibri" w:hAnsi="Segoe UI" w:cs="Segoe UI"/>
                <w:b/>
                <w:i/>
                <w:iCs/>
                <w:u w:val="single"/>
              </w:rPr>
            </w:pPr>
          </w:p>
          <w:p w14:paraId="400CBD32" w14:textId="77777777" w:rsidR="003E22A7" w:rsidRDefault="003E22A7" w:rsidP="003E22A7">
            <w:pPr>
              <w:jc w:val="center"/>
              <w:rPr>
                <w:rFonts w:ascii="Segoe UI" w:eastAsia="Calibri" w:hAnsi="Segoe UI" w:cs="Segoe UI"/>
                <w:b/>
                <w:i/>
                <w:iCs/>
                <w:u w:val="single"/>
              </w:rPr>
            </w:pPr>
          </w:p>
          <w:p w14:paraId="37C5D395" w14:textId="77777777" w:rsidR="00446A82" w:rsidRDefault="00446A82" w:rsidP="003E22A7">
            <w:pPr>
              <w:jc w:val="center"/>
              <w:rPr>
                <w:rFonts w:ascii="Segoe UI" w:eastAsia="Calibri" w:hAnsi="Segoe UI" w:cs="Segoe UI"/>
                <w:b/>
                <w:i/>
                <w:iCs/>
                <w:u w:val="single"/>
              </w:rPr>
            </w:pPr>
          </w:p>
          <w:p w14:paraId="719358DA" w14:textId="77777777" w:rsidR="00446A82" w:rsidRDefault="00446A82" w:rsidP="003E22A7">
            <w:pPr>
              <w:jc w:val="center"/>
              <w:rPr>
                <w:rFonts w:ascii="Segoe UI" w:eastAsia="Calibri" w:hAnsi="Segoe UI" w:cs="Segoe UI"/>
                <w:b/>
                <w:i/>
                <w:iCs/>
                <w:u w:val="single"/>
              </w:rPr>
            </w:pPr>
          </w:p>
          <w:p w14:paraId="6091E4FA" w14:textId="3B52C66F" w:rsidR="001144CB" w:rsidRPr="004720D4" w:rsidRDefault="003E22A7" w:rsidP="003E22A7">
            <w:pPr>
              <w:jc w:val="center"/>
              <w:rPr>
                <w:rFonts w:ascii="Segoe UI" w:eastAsia="Calibri" w:hAnsi="Segoe UI" w:cs="Segoe UI"/>
                <w:b/>
                <w:i/>
                <w:iCs/>
                <w:u w:val="single"/>
              </w:rPr>
            </w:pPr>
            <w:r>
              <w:rPr>
                <w:rFonts w:ascii="Segoe UI" w:eastAsia="Calibri" w:hAnsi="Segoe UI" w:cs="Segoe UI"/>
                <w:b/>
                <w:i/>
                <w:iCs/>
                <w:u w:val="single"/>
              </w:rPr>
              <w:t>None</w:t>
            </w:r>
          </w:p>
          <w:p w14:paraId="183E784B" w14:textId="77777777" w:rsidR="001144CB" w:rsidRPr="004720D4" w:rsidRDefault="001144CB" w:rsidP="001144CB">
            <w:pPr>
              <w:jc w:val="center"/>
              <w:rPr>
                <w:rFonts w:ascii="Segoe UI" w:eastAsia="Calibri" w:hAnsi="Segoe UI" w:cs="Segoe UI"/>
                <w:b/>
                <w:i/>
                <w:iCs/>
                <w:u w:val="single"/>
              </w:rPr>
            </w:pPr>
          </w:p>
          <w:p w14:paraId="3218DC1E" w14:textId="77777777" w:rsidR="001144CB" w:rsidRPr="004720D4" w:rsidRDefault="001144CB" w:rsidP="001144CB">
            <w:pPr>
              <w:jc w:val="center"/>
              <w:rPr>
                <w:rFonts w:ascii="Segoe UI" w:eastAsia="Calibri" w:hAnsi="Segoe UI" w:cs="Segoe UI"/>
                <w:b/>
                <w:i/>
                <w:iCs/>
                <w:u w:val="single"/>
              </w:rPr>
            </w:pPr>
          </w:p>
          <w:p w14:paraId="57EF92E6" w14:textId="77777777" w:rsidR="001144CB" w:rsidRPr="004720D4" w:rsidRDefault="001144CB" w:rsidP="001144CB">
            <w:pPr>
              <w:jc w:val="center"/>
              <w:rPr>
                <w:rFonts w:ascii="Segoe UI" w:eastAsia="Calibri" w:hAnsi="Segoe UI" w:cs="Segoe UI"/>
                <w:b/>
                <w:i/>
                <w:iCs/>
                <w:u w:val="single"/>
              </w:rPr>
            </w:pPr>
          </w:p>
          <w:p w14:paraId="46E569EF" w14:textId="147CE272" w:rsidR="002D025F" w:rsidRDefault="002D025F" w:rsidP="002D025F">
            <w:pPr>
              <w:rPr>
                <w:rFonts w:ascii="Segoe UI" w:eastAsia="Calibri" w:hAnsi="Segoe UI" w:cs="Segoe UI"/>
                <w:b/>
                <w:i/>
                <w:iCs/>
                <w:u w:val="single"/>
              </w:rPr>
            </w:pPr>
          </w:p>
          <w:p w14:paraId="1DAEDEA8" w14:textId="77777777" w:rsidR="00683158" w:rsidRDefault="00683158" w:rsidP="00683158">
            <w:pPr>
              <w:rPr>
                <w:rFonts w:ascii="Segoe UI" w:eastAsia="Calibri" w:hAnsi="Segoe UI" w:cs="Segoe UI"/>
                <w:b/>
                <w:i/>
                <w:iCs/>
                <w:u w:val="single"/>
              </w:rPr>
            </w:pPr>
          </w:p>
          <w:p w14:paraId="24A4F4C0" w14:textId="77777777" w:rsidR="00683158" w:rsidRDefault="00683158" w:rsidP="00683158">
            <w:pPr>
              <w:rPr>
                <w:rFonts w:ascii="Segoe UI" w:eastAsia="Calibri" w:hAnsi="Segoe UI" w:cs="Segoe UI"/>
                <w:b/>
                <w:i/>
                <w:iCs/>
                <w:u w:val="single"/>
              </w:rPr>
            </w:pPr>
          </w:p>
          <w:p w14:paraId="7CBB15B5" w14:textId="436F9B33" w:rsidR="007E1E3A" w:rsidRDefault="007E1E3A" w:rsidP="007E1E3A">
            <w:pPr>
              <w:jc w:val="center"/>
              <w:rPr>
                <w:rFonts w:ascii="Segoe UI" w:eastAsia="Calibri" w:hAnsi="Segoe UI" w:cs="Segoe UI"/>
                <w:b/>
                <w:i/>
                <w:iCs/>
                <w:u w:val="single"/>
              </w:rPr>
            </w:pPr>
            <w:r>
              <w:rPr>
                <w:rFonts w:ascii="Segoe UI" w:eastAsia="Calibri" w:hAnsi="Segoe UI" w:cs="Segoe UI"/>
                <w:b/>
                <w:i/>
                <w:iCs/>
                <w:u w:val="single"/>
              </w:rPr>
              <w:t>None</w:t>
            </w:r>
          </w:p>
          <w:p w14:paraId="3C7BD7F5" w14:textId="77777777" w:rsidR="00683158" w:rsidRDefault="00683158" w:rsidP="00CF264D">
            <w:pPr>
              <w:jc w:val="center"/>
              <w:rPr>
                <w:rFonts w:ascii="Segoe UI" w:eastAsia="Calibri" w:hAnsi="Segoe UI" w:cs="Segoe UI"/>
                <w:b/>
                <w:i/>
                <w:iCs/>
                <w:u w:val="single"/>
              </w:rPr>
            </w:pPr>
          </w:p>
          <w:p w14:paraId="1EA71342" w14:textId="77777777" w:rsidR="00536068" w:rsidRDefault="00536068" w:rsidP="00CF264D">
            <w:pPr>
              <w:jc w:val="center"/>
              <w:rPr>
                <w:rFonts w:ascii="Segoe UI" w:eastAsia="Calibri" w:hAnsi="Segoe UI" w:cs="Segoe UI"/>
                <w:b/>
                <w:i/>
                <w:iCs/>
                <w:u w:val="single"/>
              </w:rPr>
            </w:pPr>
          </w:p>
          <w:p w14:paraId="363F484B" w14:textId="77777777" w:rsidR="00CF264D" w:rsidRDefault="00CF264D" w:rsidP="00CF264D">
            <w:pPr>
              <w:jc w:val="center"/>
              <w:rPr>
                <w:rFonts w:ascii="Segoe UI" w:eastAsia="Calibri" w:hAnsi="Segoe UI" w:cs="Segoe UI"/>
                <w:b/>
                <w:i/>
                <w:iCs/>
                <w:u w:val="single"/>
              </w:rPr>
            </w:pPr>
          </w:p>
          <w:p w14:paraId="0CB07093" w14:textId="77777777" w:rsidR="00923988" w:rsidRDefault="00923988" w:rsidP="00CF264D">
            <w:pPr>
              <w:jc w:val="center"/>
              <w:rPr>
                <w:rFonts w:ascii="Segoe UI" w:eastAsia="Calibri" w:hAnsi="Segoe UI" w:cs="Segoe UI"/>
                <w:b/>
                <w:i/>
                <w:iCs/>
                <w:u w:val="single"/>
              </w:rPr>
            </w:pPr>
          </w:p>
          <w:p w14:paraId="5ADEA336" w14:textId="77777777" w:rsidR="00923988" w:rsidRDefault="00923988" w:rsidP="00CF264D">
            <w:pPr>
              <w:jc w:val="center"/>
              <w:rPr>
                <w:rFonts w:ascii="Segoe UI" w:eastAsia="Calibri" w:hAnsi="Segoe UI" w:cs="Segoe UI"/>
                <w:b/>
                <w:i/>
                <w:iCs/>
                <w:u w:val="single"/>
              </w:rPr>
            </w:pPr>
            <w:r>
              <w:rPr>
                <w:rFonts w:ascii="Segoe UI" w:eastAsia="Calibri" w:hAnsi="Segoe UI" w:cs="Segoe UI"/>
                <w:b/>
                <w:i/>
                <w:iCs/>
                <w:u w:val="single"/>
              </w:rPr>
              <w:t>SILC and DSE</w:t>
            </w:r>
          </w:p>
          <w:p w14:paraId="64BB5E9C" w14:textId="77777777" w:rsidR="00E57DFA" w:rsidRDefault="00E57DFA" w:rsidP="00CF264D">
            <w:pPr>
              <w:jc w:val="center"/>
              <w:rPr>
                <w:rFonts w:ascii="Segoe UI" w:eastAsia="Calibri" w:hAnsi="Segoe UI" w:cs="Segoe UI"/>
                <w:b/>
                <w:i/>
                <w:iCs/>
                <w:u w:val="single"/>
              </w:rPr>
            </w:pPr>
          </w:p>
          <w:p w14:paraId="67FA95A5" w14:textId="77777777" w:rsidR="00E57DFA" w:rsidRDefault="00E57DFA" w:rsidP="00CF264D">
            <w:pPr>
              <w:jc w:val="center"/>
              <w:rPr>
                <w:rFonts w:ascii="Segoe UI" w:eastAsia="Calibri" w:hAnsi="Segoe UI" w:cs="Segoe UI"/>
                <w:b/>
                <w:i/>
                <w:iCs/>
                <w:u w:val="single"/>
              </w:rPr>
            </w:pPr>
          </w:p>
          <w:p w14:paraId="5C9F4B98" w14:textId="77777777" w:rsidR="00E57DFA" w:rsidRDefault="00E57DFA" w:rsidP="00CF264D">
            <w:pPr>
              <w:jc w:val="center"/>
              <w:rPr>
                <w:rFonts w:ascii="Segoe UI" w:eastAsia="Calibri" w:hAnsi="Segoe UI" w:cs="Segoe UI"/>
                <w:b/>
                <w:i/>
                <w:iCs/>
                <w:u w:val="single"/>
              </w:rPr>
            </w:pPr>
          </w:p>
          <w:p w14:paraId="0B7F584B" w14:textId="77777777" w:rsidR="00E57DFA" w:rsidRDefault="00E57DFA" w:rsidP="00CF264D">
            <w:pPr>
              <w:jc w:val="center"/>
              <w:rPr>
                <w:rFonts w:ascii="Segoe UI" w:eastAsia="Calibri" w:hAnsi="Segoe UI" w:cs="Segoe UI"/>
                <w:b/>
                <w:i/>
                <w:iCs/>
                <w:u w:val="single"/>
              </w:rPr>
            </w:pPr>
          </w:p>
          <w:p w14:paraId="35857AD3" w14:textId="77777777" w:rsidR="00E57DFA" w:rsidRDefault="00E57DFA" w:rsidP="00CF264D">
            <w:pPr>
              <w:jc w:val="center"/>
              <w:rPr>
                <w:rFonts w:ascii="Segoe UI" w:eastAsia="Calibri" w:hAnsi="Segoe UI" w:cs="Segoe UI"/>
                <w:b/>
                <w:i/>
                <w:iCs/>
                <w:u w:val="single"/>
              </w:rPr>
            </w:pPr>
          </w:p>
          <w:p w14:paraId="6027AB28" w14:textId="77777777" w:rsidR="009D0366" w:rsidRDefault="009D0366" w:rsidP="00E57DFA">
            <w:pPr>
              <w:jc w:val="center"/>
              <w:rPr>
                <w:rFonts w:ascii="Segoe UI" w:eastAsia="Calibri" w:hAnsi="Segoe UI" w:cs="Segoe UI"/>
                <w:b/>
                <w:i/>
                <w:iCs/>
                <w:u w:val="single"/>
              </w:rPr>
            </w:pPr>
          </w:p>
          <w:p w14:paraId="1A62ECF1" w14:textId="7E961EC7" w:rsidR="00E57DFA" w:rsidRDefault="00E57DFA" w:rsidP="00E57DFA">
            <w:pPr>
              <w:jc w:val="center"/>
              <w:rPr>
                <w:rFonts w:ascii="Segoe UI" w:eastAsia="Calibri" w:hAnsi="Segoe UI" w:cs="Segoe UI"/>
                <w:b/>
                <w:i/>
                <w:iCs/>
                <w:u w:val="single"/>
              </w:rPr>
            </w:pPr>
            <w:r>
              <w:rPr>
                <w:rFonts w:ascii="Segoe UI" w:eastAsia="Calibri" w:hAnsi="Segoe UI" w:cs="Segoe UI"/>
                <w:b/>
                <w:i/>
                <w:iCs/>
                <w:u w:val="single"/>
              </w:rPr>
              <w:t>Cheryl Peabody</w:t>
            </w:r>
          </w:p>
          <w:p w14:paraId="134342D7" w14:textId="77777777" w:rsidR="0034333F" w:rsidRDefault="0034333F" w:rsidP="00E57DFA">
            <w:pPr>
              <w:jc w:val="center"/>
              <w:rPr>
                <w:rFonts w:ascii="Segoe UI" w:eastAsia="Calibri" w:hAnsi="Segoe UI" w:cs="Segoe UI"/>
                <w:b/>
                <w:i/>
                <w:iCs/>
                <w:u w:val="single"/>
              </w:rPr>
            </w:pPr>
          </w:p>
          <w:p w14:paraId="5D483402" w14:textId="51A747D7" w:rsidR="0034333F" w:rsidRPr="004720D4" w:rsidRDefault="0034333F" w:rsidP="00E57DFA">
            <w:pPr>
              <w:jc w:val="center"/>
              <w:rPr>
                <w:rFonts w:ascii="Segoe UI" w:eastAsia="Calibri" w:hAnsi="Segoe UI" w:cs="Segoe UI"/>
                <w:b/>
                <w:i/>
                <w:iCs/>
                <w:u w:val="single"/>
              </w:rPr>
            </w:pPr>
            <w:r>
              <w:rPr>
                <w:rFonts w:ascii="Segoe UI" w:eastAsia="Calibri" w:hAnsi="Segoe UI" w:cs="Segoe UI"/>
                <w:b/>
                <w:i/>
                <w:iCs/>
                <w:u w:val="single"/>
              </w:rPr>
              <w:t>Cheryl Peabody and Leah Farrell</w:t>
            </w:r>
          </w:p>
        </w:tc>
      </w:tr>
      <w:tr w:rsidR="001144CB" w:rsidRPr="004720D4" w14:paraId="3063A2DC" w14:textId="77777777" w:rsidTr="7E62E7CC">
        <w:trPr>
          <w:trHeight w:val="576"/>
        </w:trPr>
        <w:tc>
          <w:tcPr>
            <w:tcW w:w="1985" w:type="dxa"/>
            <w:shd w:val="clear" w:color="auto" w:fill="BDD6EE" w:themeFill="accent1" w:themeFillTint="66"/>
          </w:tcPr>
          <w:p w14:paraId="3918900C" w14:textId="0038B03E" w:rsidR="001144CB" w:rsidRPr="004720D4" w:rsidRDefault="001144CB" w:rsidP="001144CB">
            <w:pPr>
              <w:jc w:val="center"/>
              <w:rPr>
                <w:rFonts w:ascii="Segoe UI" w:eastAsia="Calibri" w:hAnsi="Segoe UI" w:cs="Segoe UI"/>
                <w:b/>
                <w:i/>
                <w:iCs/>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7E5AF06D" w14:textId="19CDF20C" w:rsidR="001144CB" w:rsidRPr="004720D4" w:rsidRDefault="001144CB" w:rsidP="001144CB">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1C67E29" w14:textId="0CCB80B1"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6E2A869" w14:textId="7614CF56"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1144CB" w:rsidRPr="004720D4" w14:paraId="4FB538BE" w14:textId="77777777" w:rsidTr="7E62E7CC">
        <w:trPr>
          <w:trHeight w:val="576"/>
        </w:trPr>
        <w:tc>
          <w:tcPr>
            <w:tcW w:w="1985" w:type="dxa"/>
          </w:tcPr>
          <w:p w14:paraId="154F11C1" w14:textId="77777777" w:rsidR="001144CB" w:rsidRPr="004720D4" w:rsidRDefault="001144CB" w:rsidP="001144CB">
            <w:pPr>
              <w:rPr>
                <w:rFonts w:ascii="Segoe UI" w:eastAsia="Calibri" w:hAnsi="Segoe UI" w:cs="Segoe UI"/>
                <w:b/>
                <w:i/>
                <w:iCs/>
              </w:rPr>
            </w:pPr>
            <w:r w:rsidRPr="004720D4">
              <w:rPr>
                <w:rFonts w:ascii="Segoe UI" w:eastAsia="Calibri" w:hAnsi="Segoe UI" w:cs="Segoe UI"/>
                <w:b/>
                <w:i/>
                <w:iCs/>
              </w:rPr>
              <w:t>Public Comment</w:t>
            </w:r>
          </w:p>
        </w:tc>
        <w:tc>
          <w:tcPr>
            <w:tcW w:w="4345" w:type="dxa"/>
          </w:tcPr>
          <w:p w14:paraId="1568C7A6" w14:textId="77777777" w:rsidR="001144CB" w:rsidRPr="004720D4" w:rsidRDefault="001144CB" w:rsidP="001144CB">
            <w:pPr>
              <w:rPr>
                <w:rFonts w:ascii="Segoe UI" w:eastAsia="Calibri" w:hAnsi="Segoe UI" w:cs="Segoe UI"/>
                <w:b/>
                <w:i/>
                <w:iCs/>
              </w:rPr>
            </w:pPr>
            <w:r w:rsidRPr="004720D4">
              <w:rPr>
                <w:rFonts w:ascii="Segoe UI" w:eastAsia="Calibri" w:hAnsi="Segoe UI" w:cs="Segoe UI"/>
                <w:b/>
                <w:i/>
                <w:iCs/>
              </w:rPr>
              <w:t>Time was given for public comments, but none were made.</w:t>
            </w:r>
          </w:p>
        </w:tc>
        <w:tc>
          <w:tcPr>
            <w:tcW w:w="2399" w:type="dxa"/>
          </w:tcPr>
          <w:p w14:paraId="6FBFD70F" w14:textId="77777777" w:rsidR="001144CB" w:rsidRPr="004720D4" w:rsidRDefault="001144CB" w:rsidP="001144CB">
            <w:pPr>
              <w:rPr>
                <w:rFonts w:ascii="Segoe UI" w:eastAsia="Calibri" w:hAnsi="Segoe UI" w:cs="Segoe UI"/>
                <w:b/>
                <w:i/>
                <w:iCs/>
                <w:u w:val="single"/>
              </w:rPr>
            </w:pPr>
          </w:p>
          <w:p w14:paraId="2DAA5DA6" w14:textId="73A8EE48"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w:t>
            </w:r>
            <w:r w:rsidR="001F236E">
              <w:rPr>
                <w:rFonts w:ascii="Segoe UI" w:eastAsia="Calibri" w:hAnsi="Segoe UI" w:cs="Segoe UI"/>
                <w:b/>
                <w:i/>
                <w:iCs/>
                <w:u w:val="single"/>
              </w:rPr>
              <w:t>/</w:t>
            </w:r>
            <w:r w:rsidRPr="004720D4">
              <w:rPr>
                <w:rFonts w:ascii="Segoe UI" w:eastAsia="Calibri" w:hAnsi="Segoe UI" w:cs="Segoe UI"/>
                <w:b/>
                <w:i/>
                <w:iCs/>
                <w:u w:val="single"/>
              </w:rPr>
              <w:t>A</w:t>
            </w:r>
          </w:p>
          <w:p w14:paraId="7BD7853D" w14:textId="77777777" w:rsidR="001144CB" w:rsidRPr="004720D4" w:rsidRDefault="001144CB" w:rsidP="001144CB">
            <w:pPr>
              <w:jc w:val="center"/>
              <w:rPr>
                <w:rFonts w:ascii="Segoe UI" w:eastAsia="Calibri" w:hAnsi="Segoe UI" w:cs="Segoe UI"/>
                <w:b/>
                <w:i/>
                <w:iCs/>
                <w:u w:val="single"/>
              </w:rPr>
            </w:pPr>
          </w:p>
        </w:tc>
        <w:tc>
          <w:tcPr>
            <w:tcW w:w="1711" w:type="dxa"/>
          </w:tcPr>
          <w:p w14:paraId="161F707F" w14:textId="77777777" w:rsidR="001144CB" w:rsidRPr="004720D4" w:rsidRDefault="001144CB" w:rsidP="001144CB">
            <w:pPr>
              <w:rPr>
                <w:rFonts w:ascii="Segoe UI" w:eastAsia="Calibri" w:hAnsi="Segoe UI" w:cs="Segoe UI"/>
                <w:b/>
                <w:i/>
                <w:iCs/>
                <w:u w:val="single"/>
              </w:rPr>
            </w:pPr>
          </w:p>
          <w:p w14:paraId="4F2B6B03" w14:textId="32CA36EB"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w:t>
            </w:r>
            <w:r w:rsidR="001F236E">
              <w:rPr>
                <w:rFonts w:ascii="Segoe UI" w:eastAsia="Calibri" w:hAnsi="Segoe UI" w:cs="Segoe UI"/>
                <w:b/>
                <w:i/>
                <w:iCs/>
                <w:u w:val="single"/>
              </w:rPr>
              <w:t>/</w:t>
            </w:r>
            <w:r w:rsidRPr="004720D4">
              <w:rPr>
                <w:rFonts w:ascii="Segoe UI" w:eastAsia="Calibri" w:hAnsi="Segoe UI" w:cs="Segoe UI"/>
                <w:b/>
                <w:i/>
                <w:iCs/>
                <w:u w:val="single"/>
              </w:rPr>
              <w:t>A</w:t>
            </w:r>
          </w:p>
        </w:tc>
      </w:tr>
      <w:tr w:rsidR="001144CB" w:rsidRPr="004720D4" w14:paraId="02BE4D7F" w14:textId="77777777" w:rsidTr="7E62E7CC">
        <w:trPr>
          <w:trHeight w:val="576"/>
        </w:trPr>
        <w:tc>
          <w:tcPr>
            <w:tcW w:w="1985" w:type="dxa"/>
            <w:shd w:val="clear" w:color="auto" w:fill="BDD6EE" w:themeFill="accent1" w:themeFillTint="66"/>
          </w:tcPr>
          <w:p w14:paraId="5321A21B" w14:textId="6AFB1061" w:rsidR="001144CB" w:rsidRPr="004720D4" w:rsidRDefault="001144CB" w:rsidP="001144CB">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4C54C0FF" w14:textId="2DF3D158" w:rsidR="001144CB" w:rsidRPr="00F64474" w:rsidRDefault="001144CB" w:rsidP="001144CB">
            <w:pPr>
              <w:tabs>
                <w:tab w:val="center" w:pos="2064"/>
                <w:tab w:val="left" w:pos="3310"/>
              </w:tabs>
              <w:rPr>
                <w:rFonts w:ascii="Segoe UI" w:eastAsia="Calibri" w:hAnsi="Segoe UI" w:cs="Segoe UI"/>
                <w:b/>
                <w:i/>
                <w:iCs/>
                <w:u w:val="single"/>
              </w:rPr>
            </w:pPr>
            <w:r w:rsidRPr="00CA04D6">
              <w:rPr>
                <w:rFonts w:ascii="Segoe UI" w:eastAsia="Calibri" w:hAnsi="Segoe UI" w:cs="Segoe UI"/>
                <w:b/>
                <w:i/>
                <w:iCs/>
              </w:rPr>
              <w:tab/>
            </w:r>
            <w:r w:rsidRPr="00F64474">
              <w:rPr>
                <w:rFonts w:ascii="Segoe UI" w:eastAsia="Calibri" w:hAnsi="Segoe UI" w:cs="Segoe UI"/>
                <w:b/>
                <w:i/>
                <w:iCs/>
                <w:u w:val="single"/>
              </w:rPr>
              <w:t>Discussion</w:t>
            </w:r>
          </w:p>
        </w:tc>
        <w:tc>
          <w:tcPr>
            <w:tcW w:w="2399" w:type="dxa"/>
            <w:shd w:val="clear" w:color="auto" w:fill="BDD6EE" w:themeFill="accent1" w:themeFillTint="66"/>
          </w:tcPr>
          <w:p w14:paraId="6A7CD2A5" w14:textId="50C0BFB3"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1AA063E" w14:textId="0D870EE5"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1144CB" w:rsidRPr="004720D4" w14:paraId="7EA71F89" w14:textId="77777777" w:rsidTr="7E62E7CC">
        <w:trPr>
          <w:trHeight w:val="576"/>
        </w:trPr>
        <w:tc>
          <w:tcPr>
            <w:tcW w:w="1985" w:type="dxa"/>
          </w:tcPr>
          <w:p w14:paraId="764EA504" w14:textId="77777777" w:rsidR="001144CB" w:rsidRPr="004720D4" w:rsidRDefault="001144CB" w:rsidP="001144CB">
            <w:pPr>
              <w:rPr>
                <w:rFonts w:ascii="Segoe UI" w:eastAsia="Calibri" w:hAnsi="Segoe UI" w:cs="Segoe UI"/>
                <w:b/>
                <w:i/>
                <w:iCs/>
              </w:rPr>
            </w:pPr>
            <w:r w:rsidRPr="004720D4">
              <w:rPr>
                <w:rFonts w:ascii="Segoe UI" w:eastAsia="Calibri" w:hAnsi="Segoe UI" w:cs="Segoe UI"/>
                <w:b/>
                <w:i/>
                <w:iCs/>
              </w:rPr>
              <w:t>Adjournment</w:t>
            </w:r>
          </w:p>
        </w:tc>
        <w:tc>
          <w:tcPr>
            <w:tcW w:w="4345" w:type="dxa"/>
          </w:tcPr>
          <w:p w14:paraId="421D7C0B" w14:textId="671B5792" w:rsidR="001144CB" w:rsidRPr="004720D4" w:rsidRDefault="001144CB" w:rsidP="001144CB">
            <w:pPr>
              <w:rPr>
                <w:rFonts w:ascii="Segoe UI" w:eastAsia="Calibri" w:hAnsi="Segoe UI" w:cs="Segoe UI"/>
                <w:b/>
                <w:i/>
                <w:iCs/>
              </w:rPr>
            </w:pPr>
            <w:r w:rsidRPr="004720D4">
              <w:rPr>
                <w:rFonts w:ascii="Segoe UI" w:eastAsia="Calibri" w:hAnsi="Segoe UI" w:cs="Segoe UI"/>
                <w:b/>
                <w:i/>
                <w:iCs/>
              </w:rPr>
              <w:t>The meeting was adjourned at 1</w:t>
            </w:r>
            <w:r w:rsidR="00832BE4">
              <w:rPr>
                <w:rFonts w:ascii="Segoe UI" w:eastAsia="Calibri" w:hAnsi="Segoe UI" w:cs="Segoe UI"/>
                <w:b/>
                <w:i/>
                <w:iCs/>
              </w:rPr>
              <w:t>1</w:t>
            </w:r>
            <w:r>
              <w:rPr>
                <w:rFonts w:ascii="Segoe UI" w:eastAsia="Calibri" w:hAnsi="Segoe UI" w:cs="Segoe UI"/>
                <w:b/>
                <w:i/>
                <w:iCs/>
              </w:rPr>
              <w:t>:</w:t>
            </w:r>
            <w:r w:rsidR="00832BE4">
              <w:rPr>
                <w:rFonts w:ascii="Segoe UI" w:eastAsia="Calibri" w:hAnsi="Segoe UI" w:cs="Segoe UI"/>
                <w:b/>
                <w:i/>
                <w:iCs/>
              </w:rPr>
              <w:t>42</w:t>
            </w:r>
            <w:r>
              <w:rPr>
                <w:rFonts w:ascii="Segoe UI" w:eastAsia="Calibri" w:hAnsi="Segoe UI" w:cs="Segoe UI"/>
                <w:b/>
                <w:i/>
                <w:iCs/>
              </w:rPr>
              <w:t>p</w:t>
            </w:r>
            <w:r w:rsidRPr="004720D4">
              <w:rPr>
                <w:rFonts w:ascii="Segoe UI" w:eastAsia="Calibri" w:hAnsi="Segoe UI" w:cs="Segoe UI"/>
                <w:b/>
                <w:i/>
                <w:iCs/>
              </w:rPr>
              <w:t>m.</w:t>
            </w:r>
          </w:p>
        </w:tc>
        <w:tc>
          <w:tcPr>
            <w:tcW w:w="2399" w:type="dxa"/>
          </w:tcPr>
          <w:p w14:paraId="4A19CA1A" w14:textId="1C4A65E9"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w:t>
            </w:r>
            <w:r w:rsidR="00951F4E">
              <w:rPr>
                <w:rFonts w:ascii="Segoe UI" w:eastAsia="Calibri" w:hAnsi="Segoe UI" w:cs="Segoe UI"/>
                <w:b/>
                <w:i/>
                <w:iCs/>
                <w:u w:val="single"/>
              </w:rPr>
              <w:t>/</w:t>
            </w:r>
            <w:r w:rsidRPr="004720D4">
              <w:rPr>
                <w:rFonts w:ascii="Segoe UI" w:eastAsia="Calibri" w:hAnsi="Segoe UI" w:cs="Segoe UI"/>
                <w:b/>
                <w:i/>
                <w:iCs/>
                <w:u w:val="single"/>
              </w:rPr>
              <w:t>A</w:t>
            </w:r>
          </w:p>
          <w:p w14:paraId="5A6B1958" w14:textId="77777777" w:rsidR="001144CB" w:rsidRPr="004720D4" w:rsidRDefault="001144CB" w:rsidP="001144CB">
            <w:pPr>
              <w:jc w:val="center"/>
              <w:rPr>
                <w:rFonts w:ascii="Segoe UI" w:eastAsia="Calibri" w:hAnsi="Segoe UI" w:cs="Segoe UI"/>
                <w:b/>
                <w:i/>
                <w:iCs/>
                <w:u w:val="single"/>
              </w:rPr>
            </w:pPr>
          </w:p>
        </w:tc>
        <w:tc>
          <w:tcPr>
            <w:tcW w:w="1711" w:type="dxa"/>
          </w:tcPr>
          <w:p w14:paraId="06FBA2F4" w14:textId="6D345BC8" w:rsidR="001144CB" w:rsidRPr="004720D4" w:rsidRDefault="001144CB" w:rsidP="001144CB">
            <w:pPr>
              <w:jc w:val="center"/>
              <w:rPr>
                <w:rFonts w:ascii="Segoe UI" w:eastAsia="Calibri" w:hAnsi="Segoe UI" w:cs="Segoe UI"/>
                <w:b/>
                <w:i/>
                <w:iCs/>
                <w:u w:val="single"/>
              </w:rPr>
            </w:pPr>
            <w:r w:rsidRPr="004720D4">
              <w:rPr>
                <w:rFonts w:ascii="Segoe UI" w:eastAsia="Calibri" w:hAnsi="Segoe UI" w:cs="Segoe UI"/>
                <w:b/>
                <w:i/>
                <w:iCs/>
                <w:u w:val="single"/>
              </w:rPr>
              <w:t>N</w:t>
            </w:r>
            <w:r w:rsidR="00951F4E">
              <w:rPr>
                <w:rFonts w:ascii="Segoe UI" w:eastAsia="Calibri" w:hAnsi="Segoe UI" w:cs="Segoe UI"/>
                <w:b/>
                <w:i/>
                <w:iCs/>
                <w:u w:val="single"/>
              </w:rPr>
              <w:t>/</w:t>
            </w:r>
            <w:r w:rsidRPr="004720D4">
              <w:rPr>
                <w:rFonts w:ascii="Segoe UI" w:eastAsia="Calibri" w:hAnsi="Segoe UI" w:cs="Segoe UI"/>
                <w:b/>
                <w:i/>
                <w:iCs/>
                <w:u w:val="single"/>
              </w:rPr>
              <w:t>A</w:t>
            </w:r>
          </w:p>
        </w:tc>
      </w:tr>
    </w:tbl>
    <w:p w14:paraId="572F8109" w14:textId="77777777" w:rsidR="003A6A8E" w:rsidRPr="004720D4" w:rsidRDefault="003A6A8E" w:rsidP="00181299">
      <w:pPr>
        <w:spacing w:before="240" w:line="480" w:lineRule="auto"/>
        <w:jc w:val="center"/>
        <w:rPr>
          <w:rFonts w:ascii="Segoe UI" w:eastAsia="Calibri" w:hAnsi="Segoe UI" w:cs="Segoe UI"/>
          <w:b/>
          <w:i/>
          <w:iCs/>
          <w:u w:val="single"/>
        </w:rPr>
      </w:pPr>
    </w:p>
    <w:p w14:paraId="65E3346D" w14:textId="22356F65" w:rsidR="00D60B8C" w:rsidRPr="004720D4" w:rsidRDefault="00D60B8C" w:rsidP="00181299">
      <w:pPr>
        <w:spacing w:before="240" w:line="480" w:lineRule="auto"/>
        <w:jc w:val="center"/>
        <w:rPr>
          <w:rFonts w:ascii="Segoe UI" w:eastAsia="Calibri" w:hAnsi="Segoe UI" w:cs="Segoe UI"/>
          <w:b/>
          <w:i/>
          <w:iCs/>
          <w:u w:val="single"/>
        </w:rPr>
      </w:pPr>
      <w:r w:rsidRPr="004720D4">
        <w:rPr>
          <w:rFonts w:ascii="Segoe UI" w:eastAsia="Calibri" w:hAnsi="Segoe UI" w:cs="Segoe UI"/>
          <w:b/>
          <w:i/>
          <w:iCs/>
          <w:u w:val="single"/>
        </w:rPr>
        <w:t>People &amp; Organizations Represented</w:t>
      </w:r>
    </w:p>
    <w:p w14:paraId="02017888" w14:textId="46B83762" w:rsidR="00181299" w:rsidRPr="004720D4" w:rsidRDefault="00181299" w:rsidP="00D60B8C">
      <w:pPr>
        <w:spacing w:line="240" w:lineRule="auto"/>
        <w:rPr>
          <w:rFonts w:ascii="Segoe UI" w:eastAsia="Calibri" w:hAnsi="Segoe UI" w:cs="Segoe UI"/>
          <w:b/>
          <w:i/>
          <w:iCs/>
        </w:rPr>
      </w:pPr>
      <w:r w:rsidRPr="004720D4">
        <w:rPr>
          <w:rFonts w:ascii="Segoe UI" w:eastAsia="Calibri" w:hAnsi="Segoe UI" w:cs="Segoe UI"/>
          <w:b/>
          <w:i/>
          <w:iCs/>
        </w:rPr>
        <w:t>Darcy Gentle – Wabanaki Voc</w:t>
      </w:r>
      <w:r w:rsidR="00C14A7F" w:rsidRPr="004720D4">
        <w:rPr>
          <w:rFonts w:ascii="Segoe UI" w:eastAsia="Calibri" w:hAnsi="Segoe UI" w:cs="Segoe UI"/>
          <w:b/>
          <w:i/>
          <w:iCs/>
        </w:rPr>
        <w:t>ational</w:t>
      </w:r>
      <w:r w:rsidRPr="004720D4">
        <w:rPr>
          <w:rFonts w:ascii="Segoe UI" w:eastAsia="Calibri" w:hAnsi="Segoe UI" w:cs="Segoe UI"/>
          <w:b/>
          <w:i/>
          <w:iCs/>
        </w:rPr>
        <w:t xml:space="preserve"> Rehab</w:t>
      </w:r>
      <w:r w:rsidR="00C14A7F" w:rsidRPr="004720D4">
        <w:rPr>
          <w:rFonts w:ascii="Segoe UI" w:eastAsia="Calibri" w:hAnsi="Segoe UI" w:cs="Segoe UI"/>
          <w:b/>
          <w:i/>
          <w:iCs/>
        </w:rPr>
        <w:t>ilitation</w:t>
      </w:r>
      <w:r w:rsidRPr="004720D4">
        <w:rPr>
          <w:rFonts w:ascii="Segoe UI" w:eastAsia="Calibri" w:hAnsi="Segoe UI" w:cs="Segoe UI"/>
          <w:b/>
          <w:i/>
          <w:iCs/>
        </w:rPr>
        <w:t xml:space="preserve"> Program Director</w:t>
      </w:r>
    </w:p>
    <w:p w14:paraId="18BE8B3A" w14:textId="6985792A" w:rsidR="00C14A7F" w:rsidRPr="004720D4" w:rsidRDefault="00C14A7F" w:rsidP="00D60B8C">
      <w:pPr>
        <w:spacing w:line="240" w:lineRule="auto"/>
        <w:rPr>
          <w:rFonts w:ascii="Segoe UI" w:eastAsia="Calibri" w:hAnsi="Segoe UI" w:cs="Segoe UI"/>
          <w:b/>
          <w:i/>
          <w:iCs/>
        </w:rPr>
      </w:pPr>
      <w:r w:rsidRPr="004720D4">
        <w:rPr>
          <w:rFonts w:ascii="Segoe UI" w:eastAsia="Calibri" w:hAnsi="Segoe UI" w:cs="Segoe UI"/>
          <w:b/>
          <w:i/>
          <w:iCs/>
        </w:rPr>
        <w:t xml:space="preserve">Diane Frigon </w:t>
      </w:r>
      <w:r w:rsidR="00D11ACB" w:rsidRPr="004720D4">
        <w:rPr>
          <w:rFonts w:ascii="Segoe UI" w:eastAsia="Calibri" w:hAnsi="Segoe UI" w:cs="Segoe UI"/>
          <w:b/>
          <w:i/>
          <w:iCs/>
        </w:rPr>
        <w:t>- Regional</w:t>
      </w:r>
      <w:r w:rsidR="0040045D" w:rsidRPr="004720D4">
        <w:rPr>
          <w:rFonts w:ascii="Segoe UI" w:eastAsia="Calibri" w:hAnsi="Segoe UI" w:cs="Segoe UI"/>
          <w:b/>
          <w:i/>
          <w:iCs/>
        </w:rPr>
        <w:t xml:space="preserve"> Director, Division for the Blind and Visually Impaired</w:t>
      </w:r>
      <w:r w:rsidR="00E44FE4" w:rsidRPr="004720D4">
        <w:rPr>
          <w:rFonts w:ascii="Segoe UI" w:eastAsia="Calibri" w:hAnsi="Segoe UI" w:cs="Segoe UI"/>
          <w:b/>
          <w:i/>
          <w:iCs/>
        </w:rPr>
        <w:t xml:space="preserve"> </w:t>
      </w:r>
    </w:p>
    <w:p w14:paraId="78472D57" w14:textId="14C6CCBB" w:rsidR="00E44FE4" w:rsidRPr="004720D4" w:rsidRDefault="00E44FE4" w:rsidP="00D60B8C">
      <w:pPr>
        <w:spacing w:line="240" w:lineRule="auto"/>
        <w:rPr>
          <w:rFonts w:ascii="Segoe UI" w:eastAsia="Calibri" w:hAnsi="Segoe UI" w:cs="Segoe UI"/>
          <w:b/>
          <w:i/>
          <w:iCs/>
        </w:rPr>
      </w:pPr>
      <w:r w:rsidRPr="004720D4">
        <w:rPr>
          <w:rFonts w:ascii="Segoe UI" w:eastAsia="Calibri" w:hAnsi="Segoe UI" w:cs="Segoe UI"/>
          <w:b/>
          <w:i/>
          <w:iCs/>
        </w:rPr>
        <w:lastRenderedPageBreak/>
        <w:t>Jessica Cyr – Disability Advocate</w:t>
      </w:r>
    </w:p>
    <w:p w14:paraId="4CC8120D" w14:textId="00FA3D7A" w:rsidR="00BF3F86" w:rsidRPr="004720D4" w:rsidRDefault="00BF3F86" w:rsidP="00D60B8C">
      <w:pPr>
        <w:spacing w:line="240" w:lineRule="auto"/>
        <w:rPr>
          <w:rFonts w:ascii="Segoe UI" w:eastAsia="Calibri" w:hAnsi="Segoe UI" w:cs="Segoe UI"/>
          <w:b/>
          <w:i/>
          <w:iCs/>
        </w:rPr>
      </w:pPr>
      <w:r w:rsidRPr="004720D4">
        <w:rPr>
          <w:rFonts w:ascii="Segoe UI" w:eastAsia="Calibri" w:hAnsi="Segoe UI" w:cs="Segoe UI"/>
          <w:b/>
          <w:i/>
          <w:iCs/>
        </w:rPr>
        <w:t xml:space="preserve">Lee Glynn </w:t>
      </w:r>
      <w:r w:rsidR="00091A5C" w:rsidRPr="004720D4">
        <w:rPr>
          <w:rFonts w:ascii="Segoe UI" w:eastAsia="Calibri" w:hAnsi="Segoe UI" w:cs="Segoe UI"/>
          <w:b/>
          <w:i/>
          <w:iCs/>
        </w:rPr>
        <w:t>–</w:t>
      </w:r>
      <w:r w:rsidRPr="004720D4">
        <w:rPr>
          <w:rFonts w:ascii="Segoe UI" w:eastAsia="Calibri" w:hAnsi="Segoe UI" w:cs="Segoe UI"/>
          <w:b/>
          <w:i/>
          <w:iCs/>
        </w:rPr>
        <w:t xml:space="preserve"> </w:t>
      </w:r>
      <w:r w:rsidR="00091A5C" w:rsidRPr="004720D4">
        <w:rPr>
          <w:rFonts w:ascii="Segoe UI" w:eastAsia="Calibri" w:hAnsi="Segoe UI" w:cs="Segoe UI"/>
          <w:b/>
          <w:i/>
          <w:iCs/>
        </w:rPr>
        <w:t>Disability Advocate, Acquired Brain Injury Advisory Council</w:t>
      </w:r>
    </w:p>
    <w:p w14:paraId="7D9D799F" w14:textId="0CE87C23" w:rsidR="0074798E" w:rsidRPr="004720D4" w:rsidRDefault="0074798E" w:rsidP="00D60B8C">
      <w:pPr>
        <w:spacing w:line="240" w:lineRule="auto"/>
        <w:rPr>
          <w:rFonts w:ascii="Segoe UI" w:eastAsia="Calibri" w:hAnsi="Segoe UI" w:cs="Segoe UI"/>
          <w:b/>
          <w:i/>
          <w:iCs/>
        </w:rPr>
      </w:pPr>
      <w:r w:rsidRPr="004720D4">
        <w:rPr>
          <w:rFonts w:ascii="Segoe UI" w:eastAsia="Calibri" w:hAnsi="Segoe UI" w:cs="Segoe UI"/>
          <w:b/>
          <w:i/>
          <w:iCs/>
        </w:rPr>
        <w:t>Samantha Fenderson – Assistant Director, Div</w:t>
      </w:r>
      <w:r w:rsidR="00C664D8">
        <w:rPr>
          <w:rFonts w:ascii="Segoe UI" w:eastAsia="Calibri" w:hAnsi="Segoe UI" w:cs="Segoe UI"/>
          <w:b/>
          <w:i/>
          <w:iCs/>
        </w:rPr>
        <w:t>ision</w:t>
      </w:r>
      <w:r w:rsidRPr="004720D4">
        <w:rPr>
          <w:rFonts w:ascii="Segoe UI" w:eastAsia="Calibri" w:hAnsi="Segoe UI" w:cs="Segoe UI"/>
          <w:b/>
          <w:i/>
          <w:iCs/>
        </w:rPr>
        <w:t xml:space="preserve"> of Vocational Rehabilitation</w:t>
      </w:r>
    </w:p>
    <w:p w14:paraId="74673703" w14:textId="794CCB9D" w:rsidR="00775E37" w:rsidRDefault="00775E37" w:rsidP="00D60B8C">
      <w:pPr>
        <w:spacing w:line="240" w:lineRule="auto"/>
        <w:rPr>
          <w:rFonts w:ascii="Segoe UI" w:eastAsia="Calibri" w:hAnsi="Segoe UI" w:cs="Segoe UI"/>
          <w:b/>
          <w:i/>
          <w:iCs/>
        </w:rPr>
      </w:pPr>
      <w:r w:rsidRPr="004720D4">
        <w:rPr>
          <w:rFonts w:ascii="Segoe UI" w:eastAsia="Calibri" w:hAnsi="Segoe UI" w:cs="Segoe UI"/>
          <w:b/>
          <w:i/>
          <w:iCs/>
        </w:rPr>
        <w:t>Tom Newman – Executive Director, Alpha One (CIL)</w:t>
      </w:r>
    </w:p>
    <w:p w14:paraId="1C5867B8" w14:textId="5886F778" w:rsidR="00733473" w:rsidRDefault="00643CE7" w:rsidP="00D60B8C">
      <w:pPr>
        <w:spacing w:line="240" w:lineRule="auto"/>
        <w:rPr>
          <w:rFonts w:ascii="Segoe UI" w:eastAsia="Calibri" w:hAnsi="Segoe UI" w:cs="Segoe UI"/>
          <w:b/>
          <w:i/>
          <w:iCs/>
        </w:rPr>
      </w:pPr>
      <w:r>
        <w:rPr>
          <w:rFonts w:ascii="Segoe UI" w:eastAsia="Calibri" w:hAnsi="Segoe UI" w:cs="Segoe UI"/>
          <w:b/>
          <w:i/>
          <w:iCs/>
        </w:rPr>
        <w:t>Rachel Dyer – Developmental Disabilities Council</w:t>
      </w:r>
    </w:p>
    <w:p w14:paraId="6563DD34" w14:textId="372E165F" w:rsidR="00EB6AD8" w:rsidRDefault="00EB6AD8" w:rsidP="00D60B8C">
      <w:pPr>
        <w:spacing w:line="240" w:lineRule="auto"/>
        <w:rPr>
          <w:rFonts w:ascii="Segoe UI" w:eastAsia="Calibri" w:hAnsi="Segoe UI" w:cs="Segoe UI"/>
          <w:b/>
          <w:i/>
          <w:iCs/>
        </w:rPr>
      </w:pPr>
      <w:r>
        <w:rPr>
          <w:rFonts w:ascii="Segoe UI" w:eastAsia="Calibri" w:hAnsi="Segoe UI" w:cs="Segoe UI"/>
          <w:b/>
          <w:i/>
          <w:iCs/>
        </w:rPr>
        <w:t>Keenan Weischedel – Disability Rights Maine (application pending)</w:t>
      </w:r>
    </w:p>
    <w:p w14:paraId="75570672" w14:textId="5668D786" w:rsidR="008D715A" w:rsidRDefault="00BC4DD5" w:rsidP="00D60B8C">
      <w:pPr>
        <w:spacing w:line="240" w:lineRule="auto"/>
        <w:rPr>
          <w:rFonts w:ascii="Segoe UI" w:eastAsia="Calibri" w:hAnsi="Segoe UI" w:cs="Segoe UI"/>
          <w:b/>
          <w:i/>
          <w:iCs/>
        </w:rPr>
      </w:pPr>
      <w:r>
        <w:rPr>
          <w:rFonts w:ascii="Segoe UI" w:eastAsia="Calibri" w:hAnsi="Segoe UI" w:cs="Segoe UI"/>
          <w:b/>
          <w:i/>
          <w:iCs/>
        </w:rPr>
        <w:t>Leah Farrell – interested party with CIL and SILC experience</w:t>
      </w:r>
      <w:r w:rsidR="002F5E6F">
        <w:rPr>
          <w:rFonts w:ascii="Segoe UI" w:eastAsia="Calibri" w:hAnsi="Segoe UI" w:cs="Segoe UI"/>
          <w:b/>
          <w:i/>
          <w:iCs/>
        </w:rPr>
        <w:t xml:space="preserve"> in other states</w:t>
      </w:r>
    </w:p>
    <w:p w14:paraId="75D19D9C" w14:textId="2E593737" w:rsidR="00233394" w:rsidRDefault="00233394" w:rsidP="00D60B8C">
      <w:pPr>
        <w:spacing w:line="240" w:lineRule="auto"/>
        <w:rPr>
          <w:rFonts w:ascii="Segoe UI" w:eastAsia="Calibri" w:hAnsi="Segoe UI" w:cs="Segoe UI"/>
          <w:b/>
          <w:i/>
          <w:iCs/>
        </w:rPr>
      </w:pPr>
      <w:r>
        <w:rPr>
          <w:rFonts w:ascii="Segoe UI" w:eastAsia="Calibri" w:hAnsi="Segoe UI" w:cs="Segoe UI"/>
          <w:b/>
          <w:i/>
          <w:iCs/>
        </w:rPr>
        <w:t>Karen Mason – Associate Director, Office on Aging and Disability Services</w:t>
      </w:r>
    </w:p>
    <w:p w14:paraId="32040D4F" w14:textId="4F46111B" w:rsidR="00733473" w:rsidRPr="004720D4" w:rsidRDefault="00733473" w:rsidP="00D60B8C">
      <w:pPr>
        <w:spacing w:line="240" w:lineRule="auto"/>
        <w:rPr>
          <w:rFonts w:ascii="Segoe UI" w:eastAsia="Calibri" w:hAnsi="Segoe UI" w:cs="Segoe UI"/>
          <w:b/>
          <w:i/>
          <w:iCs/>
        </w:rPr>
      </w:pPr>
    </w:p>
    <w:p w14:paraId="06DA22C8" w14:textId="77777777" w:rsidR="00372784" w:rsidRPr="004720D4" w:rsidRDefault="00372784">
      <w:pPr>
        <w:rPr>
          <w:rFonts w:ascii="Segoe UI" w:hAnsi="Segoe UI" w:cs="Segoe UI"/>
          <w:b/>
          <w:i/>
          <w:iCs/>
        </w:rPr>
      </w:pPr>
    </w:p>
    <w:sectPr w:rsidR="00372784" w:rsidRPr="004720D4"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9DDE" w14:textId="77777777" w:rsidR="00F206D5" w:rsidRDefault="00F206D5" w:rsidP="00D60B8C">
      <w:pPr>
        <w:spacing w:after="0" w:line="240" w:lineRule="auto"/>
      </w:pPr>
      <w:r>
        <w:separator/>
      </w:r>
    </w:p>
  </w:endnote>
  <w:endnote w:type="continuationSeparator" w:id="0">
    <w:p w14:paraId="42C6ECF6" w14:textId="77777777" w:rsidR="00F206D5" w:rsidRDefault="00F206D5"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216"/>
      <w:docPartObj>
        <w:docPartGallery w:val="Page Numbers (Bottom of Page)"/>
        <w:docPartUnique/>
      </w:docPartObj>
    </w:sdtPr>
    <w:sdtContent>
      <w:p w14:paraId="771E75B3" w14:textId="77777777" w:rsidR="00092FDC" w:rsidRDefault="00092FDC">
        <w:pPr>
          <w:pStyle w:val="Footer"/>
          <w:jc w:val="center"/>
        </w:pPr>
        <w:r>
          <w:fldChar w:fldCharType="begin"/>
        </w:r>
        <w:r>
          <w:instrText xml:space="preserve"> PAGE   \* MERGEFORMAT </w:instrText>
        </w:r>
        <w:r>
          <w:fldChar w:fldCharType="separate"/>
        </w:r>
        <w:r w:rsidR="00286DF0">
          <w:rPr>
            <w:noProof/>
          </w:rPr>
          <w:t>7</w:t>
        </w:r>
        <w:r>
          <w:rPr>
            <w:noProof/>
          </w:rPr>
          <w:fldChar w:fldCharType="end"/>
        </w:r>
      </w:p>
    </w:sdtContent>
  </w:sdt>
  <w:p w14:paraId="66963A61" w14:textId="77777777" w:rsidR="00092FDC" w:rsidRDefault="000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03B4" w14:textId="77777777" w:rsidR="00F206D5" w:rsidRDefault="00F206D5" w:rsidP="00D60B8C">
      <w:pPr>
        <w:spacing w:after="0" w:line="240" w:lineRule="auto"/>
      </w:pPr>
      <w:r>
        <w:separator/>
      </w:r>
    </w:p>
  </w:footnote>
  <w:footnote w:type="continuationSeparator" w:id="0">
    <w:p w14:paraId="22695C5D" w14:textId="77777777" w:rsidR="00F206D5" w:rsidRDefault="00F206D5" w:rsidP="00D6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D0D" w14:textId="77777777" w:rsidR="00092FDC" w:rsidRDefault="00092FDC">
    <w:pPr>
      <w:pStyle w:val="Header"/>
    </w:pPr>
    <w:r>
      <w:rPr>
        <w:noProof/>
      </w:rPr>
      <mc:AlternateContent>
        <mc:Choice Requires="wps">
          <w:drawing>
            <wp:anchor distT="0" distB="0" distL="114300" distR="114300" simplePos="0" relativeHeight="251659264" behindDoc="1" locked="0" layoutInCell="0" allowOverlap="1" wp14:anchorId="6440B694" wp14:editId="21A931F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0B694"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C94" w14:textId="77777777" w:rsidR="00092FDC" w:rsidRDefault="00092FDC">
    <w:pPr>
      <w:pStyle w:val="Header"/>
    </w:pPr>
    <w:r>
      <w:rPr>
        <w:noProof/>
      </w:rPr>
      <mc:AlternateContent>
        <mc:Choice Requires="wps">
          <w:drawing>
            <wp:anchor distT="0" distB="0" distL="118745" distR="118745" simplePos="0" relativeHeight="251661312" behindDoc="1" locked="0" layoutInCell="1" allowOverlap="0" wp14:anchorId="72EEC7A4" wp14:editId="4D6DC2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EEC7A4"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" o:allowoverlap="f" fillcolor="red"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nIOYvY3vg0LdG" int2:id="VXGYQC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3590">
    <w:abstractNumId w:val="0"/>
  </w:num>
  <w:num w:numId="2" w16cid:durableId="46231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8C"/>
    <w:rsid w:val="0000143E"/>
    <w:rsid w:val="00002688"/>
    <w:rsid w:val="00003170"/>
    <w:rsid w:val="0000662A"/>
    <w:rsid w:val="00011E2B"/>
    <w:rsid w:val="00011E7C"/>
    <w:rsid w:val="00020170"/>
    <w:rsid w:val="00023EAF"/>
    <w:rsid w:val="000305F6"/>
    <w:rsid w:val="00033A0D"/>
    <w:rsid w:val="000421D7"/>
    <w:rsid w:val="00042F62"/>
    <w:rsid w:val="00043615"/>
    <w:rsid w:val="00044692"/>
    <w:rsid w:val="00045716"/>
    <w:rsid w:val="00054FBD"/>
    <w:rsid w:val="0006073E"/>
    <w:rsid w:val="000629C6"/>
    <w:rsid w:val="000674A6"/>
    <w:rsid w:val="00072CD2"/>
    <w:rsid w:val="0007368F"/>
    <w:rsid w:val="000755D3"/>
    <w:rsid w:val="00080E02"/>
    <w:rsid w:val="00082960"/>
    <w:rsid w:val="00085B68"/>
    <w:rsid w:val="0008650B"/>
    <w:rsid w:val="0008713D"/>
    <w:rsid w:val="0009158B"/>
    <w:rsid w:val="00091A5C"/>
    <w:rsid w:val="0009263E"/>
    <w:rsid w:val="00092FDC"/>
    <w:rsid w:val="00093D39"/>
    <w:rsid w:val="000A5861"/>
    <w:rsid w:val="000B288A"/>
    <w:rsid w:val="000D1907"/>
    <w:rsid w:val="000D5545"/>
    <w:rsid w:val="000D733B"/>
    <w:rsid w:val="000E02FB"/>
    <w:rsid w:val="000E2716"/>
    <w:rsid w:val="000F3DF8"/>
    <w:rsid w:val="001013D8"/>
    <w:rsid w:val="00106883"/>
    <w:rsid w:val="00110644"/>
    <w:rsid w:val="0011221F"/>
    <w:rsid w:val="001131F3"/>
    <w:rsid w:val="001144CB"/>
    <w:rsid w:val="00114E30"/>
    <w:rsid w:val="00116838"/>
    <w:rsid w:val="001175DC"/>
    <w:rsid w:val="001210A4"/>
    <w:rsid w:val="00124370"/>
    <w:rsid w:val="00125484"/>
    <w:rsid w:val="00132DFF"/>
    <w:rsid w:val="001355C2"/>
    <w:rsid w:val="00147F6F"/>
    <w:rsid w:val="001520FA"/>
    <w:rsid w:val="00162B52"/>
    <w:rsid w:val="00167981"/>
    <w:rsid w:val="00172961"/>
    <w:rsid w:val="00173207"/>
    <w:rsid w:val="00174114"/>
    <w:rsid w:val="00176861"/>
    <w:rsid w:val="00180AAA"/>
    <w:rsid w:val="00181299"/>
    <w:rsid w:val="001864E1"/>
    <w:rsid w:val="00193B70"/>
    <w:rsid w:val="00195591"/>
    <w:rsid w:val="001A07E9"/>
    <w:rsid w:val="001B15CB"/>
    <w:rsid w:val="001C780B"/>
    <w:rsid w:val="001D3919"/>
    <w:rsid w:val="001D4C44"/>
    <w:rsid w:val="001D6B5E"/>
    <w:rsid w:val="001E5EA1"/>
    <w:rsid w:val="001F1FD2"/>
    <w:rsid w:val="001F236E"/>
    <w:rsid w:val="001F4495"/>
    <w:rsid w:val="001F48E2"/>
    <w:rsid w:val="001F4DF0"/>
    <w:rsid w:val="001F63FF"/>
    <w:rsid w:val="001F6B78"/>
    <w:rsid w:val="00200DE7"/>
    <w:rsid w:val="00202506"/>
    <w:rsid w:val="0021489B"/>
    <w:rsid w:val="00215215"/>
    <w:rsid w:val="00217C23"/>
    <w:rsid w:val="00217E72"/>
    <w:rsid w:val="00220776"/>
    <w:rsid w:val="00233281"/>
    <w:rsid w:val="00233394"/>
    <w:rsid w:val="002338F0"/>
    <w:rsid w:val="00234769"/>
    <w:rsid w:val="00234B2D"/>
    <w:rsid w:val="00240510"/>
    <w:rsid w:val="00243D4D"/>
    <w:rsid w:val="00244A01"/>
    <w:rsid w:val="00244DB8"/>
    <w:rsid w:val="002474E9"/>
    <w:rsid w:val="002475DB"/>
    <w:rsid w:val="002514A1"/>
    <w:rsid w:val="00254688"/>
    <w:rsid w:val="00254F87"/>
    <w:rsid w:val="002611DC"/>
    <w:rsid w:val="0026121C"/>
    <w:rsid w:val="00270E7E"/>
    <w:rsid w:val="00270FE1"/>
    <w:rsid w:val="00271280"/>
    <w:rsid w:val="002731A7"/>
    <w:rsid w:val="00274D6C"/>
    <w:rsid w:val="00275D7D"/>
    <w:rsid w:val="00281185"/>
    <w:rsid w:val="00281763"/>
    <w:rsid w:val="00281B82"/>
    <w:rsid w:val="002851FC"/>
    <w:rsid w:val="00286DF0"/>
    <w:rsid w:val="00290946"/>
    <w:rsid w:val="002946A9"/>
    <w:rsid w:val="002A6AC8"/>
    <w:rsid w:val="002B0A97"/>
    <w:rsid w:val="002B2467"/>
    <w:rsid w:val="002B3ADC"/>
    <w:rsid w:val="002B5B92"/>
    <w:rsid w:val="002B6884"/>
    <w:rsid w:val="002B741A"/>
    <w:rsid w:val="002C15CA"/>
    <w:rsid w:val="002C1AF8"/>
    <w:rsid w:val="002C5850"/>
    <w:rsid w:val="002C5FF2"/>
    <w:rsid w:val="002D025F"/>
    <w:rsid w:val="002D183F"/>
    <w:rsid w:val="002D2E27"/>
    <w:rsid w:val="002D54FC"/>
    <w:rsid w:val="002D6485"/>
    <w:rsid w:val="002E032C"/>
    <w:rsid w:val="002E627F"/>
    <w:rsid w:val="002F1215"/>
    <w:rsid w:val="002F2BFD"/>
    <w:rsid w:val="002F5E6F"/>
    <w:rsid w:val="00303816"/>
    <w:rsid w:val="00307F38"/>
    <w:rsid w:val="0031264A"/>
    <w:rsid w:val="00315267"/>
    <w:rsid w:val="00317B80"/>
    <w:rsid w:val="00322C90"/>
    <w:rsid w:val="0032380F"/>
    <w:rsid w:val="00326FA2"/>
    <w:rsid w:val="00331726"/>
    <w:rsid w:val="003329EF"/>
    <w:rsid w:val="0033376B"/>
    <w:rsid w:val="00335B46"/>
    <w:rsid w:val="0034333F"/>
    <w:rsid w:val="0034427F"/>
    <w:rsid w:val="00347CD8"/>
    <w:rsid w:val="003504A2"/>
    <w:rsid w:val="0035113F"/>
    <w:rsid w:val="00353A8D"/>
    <w:rsid w:val="003564C7"/>
    <w:rsid w:val="00362F17"/>
    <w:rsid w:val="00362FC9"/>
    <w:rsid w:val="003631FB"/>
    <w:rsid w:val="00365E79"/>
    <w:rsid w:val="00370BAD"/>
    <w:rsid w:val="00372784"/>
    <w:rsid w:val="00377CD0"/>
    <w:rsid w:val="00386D62"/>
    <w:rsid w:val="0039047E"/>
    <w:rsid w:val="003922A4"/>
    <w:rsid w:val="003924C3"/>
    <w:rsid w:val="003A6A8E"/>
    <w:rsid w:val="003D40D6"/>
    <w:rsid w:val="003D6336"/>
    <w:rsid w:val="003E061F"/>
    <w:rsid w:val="003E17E2"/>
    <w:rsid w:val="003E22A7"/>
    <w:rsid w:val="003E64EB"/>
    <w:rsid w:val="003E777D"/>
    <w:rsid w:val="003F6656"/>
    <w:rsid w:val="004000DA"/>
    <w:rsid w:val="0040045D"/>
    <w:rsid w:val="004014B7"/>
    <w:rsid w:val="004062BC"/>
    <w:rsid w:val="00410A11"/>
    <w:rsid w:val="00413380"/>
    <w:rsid w:val="004143F8"/>
    <w:rsid w:val="00415A0D"/>
    <w:rsid w:val="00420277"/>
    <w:rsid w:val="00424E2A"/>
    <w:rsid w:val="00433F85"/>
    <w:rsid w:val="00434238"/>
    <w:rsid w:val="00437378"/>
    <w:rsid w:val="004407FB"/>
    <w:rsid w:val="00440851"/>
    <w:rsid w:val="004418CD"/>
    <w:rsid w:val="00442CC9"/>
    <w:rsid w:val="00445386"/>
    <w:rsid w:val="00446A82"/>
    <w:rsid w:val="00451442"/>
    <w:rsid w:val="00461DB8"/>
    <w:rsid w:val="00463B64"/>
    <w:rsid w:val="0047038A"/>
    <w:rsid w:val="004703B6"/>
    <w:rsid w:val="00470A98"/>
    <w:rsid w:val="004720D4"/>
    <w:rsid w:val="004757CA"/>
    <w:rsid w:val="004911F2"/>
    <w:rsid w:val="0049263A"/>
    <w:rsid w:val="004A1D90"/>
    <w:rsid w:val="004A3441"/>
    <w:rsid w:val="004A6AB0"/>
    <w:rsid w:val="004A7FE1"/>
    <w:rsid w:val="004B07A4"/>
    <w:rsid w:val="004B1E1E"/>
    <w:rsid w:val="004B2255"/>
    <w:rsid w:val="004B2746"/>
    <w:rsid w:val="004B7B18"/>
    <w:rsid w:val="004C1A8F"/>
    <w:rsid w:val="004C507C"/>
    <w:rsid w:val="004D1C86"/>
    <w:rsid w:val="004D34D3"/>
    <w:rsid w:val="004D4244"/>
    <w:rsid w:val="004E75AF"/>
    <w:rsid w:val="004F644B"/>
    <w:rsid w:val="00504107"/>
    <w:rsid w:val="00504B08"/>
    <w:rsid w:val="00506FF9"/>
    <w:rsid w:val="00507F23"/>
    <w:rsid w:val="00517CC5"/>
    <w:rsid w:val="00521592"/>
    <w:rsid w:val="00522CE4"/>
    <w:rsid w:val="005268C1"/>
    <w:rsid w:val="00532E8D"/>
    <w:rsid w:val="0053369E"/>
    <w:rsid w:val="005336E7"/>
    <w:rsid w:val="00536068"/>
    <w:rsid w:val="00537E93"/>
    <w:rsid w:val="0054211F"/>
    <w:rsid w:val="00546388"/>
    <w:rsid w:val="00546D7F"/>
    <w:rsid w:val="005501E4"/>
    <w:rsid w:val="00560FDD"/>
    <w:rsid w:val="00562178"/>
    <w:rsid w:val="005666FC"/>
    <w:rsid w:val="00571A13"/>
    <w:rsid w:val="00573732"/>
    <w:rsid w:val="00580C9A"/>
    <w:rsid w:val="005820B7"/>
    <w:rsid w:val="005846F3"/>
    <w:rsid w:val="00594176"/>
    <w:rsid w:val="005A224B"/>
    <w:rsid w:val="005A242C"/>
    <w:rsid w:val="005A24DD"/>
    <w:rsid w:val="005A2536"/>
    <w:rsid w:val="005B14A6"/>
    <w:rsid w:val="005B1DE3"/>
    <w:rsid w:val="005B4C0D"/>
    <w:rsid w:val="005C0797"/>
    <w:rsid w:val="005C1F35"/>
    <w:rsid w:val="005F2647"/>
    <w:rsid w:val="005F42B0"/>
    <w:rsid w:val="005F6349"/>
    <w:rsid w:val="005F7066"/>
    <w:rsid w:val="0060012B"/>
    <w:rsid w:val="006065E6"/>
    <w:rsid w:val="00613937"/>
    <w:rsid w:val="0061702D"/>
    <w:rsid w:val="006178AC"/>
    <w:rsid w:val="006210FD"/>
    <w:rsid w:val="006238CF"/>
    <w:rsid w:val="0062695F"/>
    <w:rsid w:val="00626D9B"/>
    <w:rsid w:val="0063387D"/>
    <w:rsid w:val="00633936"/>
    <w:rsid w:val="00633C26"/>
    <w:rsid w:val="00637DA6"/>
    <w:rsid w:val="00642DE6"/>
    <w:rsid w:val="00643C66"/>
    <w:rsid w:val="00643CE7"/>
    <w:rsid w:val="00656F0F"/>
    <w:rsid w:val="006574D5"/>
    <w:rsid w:val="00661137"/>
    <w:rsid w:val="0066232F"/>
    <w:rsid w:val="006637BA"/>
    <w:rsid w:val="006735FD"/>
    <w:rsid w:val="00683158"/>
    <w:rsid w:val="00687BBD"/>
    <w:rsid w:val="00692663"/>
    <w:rsid w:val="006934C0"/>
    <w:rsid w:val="006945DE"/>
    <w:rsid w:val="00695E16"/>
    <w:rsid w:val="00697159"/>
    <w:rsid w:val="0069769D"/>
    <w:rsid w:val="006A19EB"/>
    <w:rsid w:val="006A4FFB"/>
    <w:rsid w:val="006A6482"/>
    <w:rsid w:val="006B4F28"/>
    <w:rsid w:val="006B58BF"/>
    <w:rsid w:val="006B7D7C"/>
    <w:rsid w:val="006C1DE7"/>
    <w:rsid w:val="006E2D51"/>
    <w:rsid w:val="006E3F5C"/>
    <w:rsid w:val="006E40BD"/>
    <w:rsid w:val="006E720B"/>
    <w:rsid w:val="006E75E0"/>
    <w:rsid w:val="00701F9C"/>
    <w:rsid w:val="00704188"/>
    <w:rsid w:val="00706BD5"/>
    <w:rsid w:val="00710FF1"/>
    <w:rsid w:val="00725AF2"/>
    <w:rsid w:val="00726A35"/>
    <w:rsid w:val="007329D5"/>
    <w:rsid w:val="00733473"/>
    <w:rsid w:val="00737270"/>
    <w:rsid w:val="00737F41"/>
    <w:rsid w:val="00741C9D"/>
    <w:rsid w:val="007429D4"/>
    <w:rsid w:val="00744B1E"/>
    <w:rsid w:val="0074798E"/>
    <w:rsid w:val="007511FF"/>
    <w:rsid w:val="007562A8"/>
    <w:rsid w:val="0075636C"/>
    <w:rsid w:val="00756861"/>
    <w:rsid w:val="00765CBF"/>
    <w:rsid w:val="007666FC"/>
    <w:rsid w:val="00766AEF"/>
    <w:rsid w:val="00767F25"/>
    <w:rsid w:val="007745B5"/>
    <w:rsid w:val="00775E37"/>
    <w:rsid w:val="0078070C"/>
    <w:rsid w:val="007816E5"/>
    <w:rsid w:val="00782138"/>
    <w:rsid w:val="00785577"/>
    <w:rsid w:val="0078665D"/>
    <w:rsid w:val="00786DBE"/>
    <w:rsid w:val="0079106D"/>
    <w:rsid w:val="00797E50"/>
    <w:rsid w:val="007A0AC3"/>
    <w:rsid w:val="007A3ACD"/>
    <w:rsid w:val="007A502A"/>
    <w:rsid w:val="007A5A6F"/>
    <w:rsid w:val="007A7255"/>
    <w:rsid w:val="007B3E66"/>
    <w:rsid w:val="007C312F"/>
    <w:rsid w:val="007C570F"/>
    <w:rsid w:val="007D1C28"/>
    <w:rsid w:val="007D509A"/>
    <w:rsid w:val="007E1E3A"/>
    <w:rsid w:val="007E7DF6"/>
    <w:rsid w:val="007F6342"/>
    <w:rsid w:val="00801597"/>
    <w:rsid w:val="00801ABF"/>
    <w:rsid w:val="0080385C"/>
    <w:rsid w:val="008050F1"/>
    <w:rsid w:val="0081603F"/>
    <w:rsid w:val="008202AD"/>
    <w:rsid w:val="00826616"/>
    <w:rsid w:val="00827E8E"/>
    <w:rsid w:val="00830289"/>
    <w:rsid w:val="00831C95"/>
    <w:rsid w:val="00832BE4"/>
    <w:rsid w:val="00833CF3"/>
    <w:rsid w:val="00837AC5"/>
    <w:rsid w:val="0084310D"/>
    <w:rsid w:val="00844A78"/>
    <w:rsid w:val="0085025D"/>
    <w:rsid w:val="00850648"/>
    <w:rsid w:val="00854349"/>
    <w:rsid w:val="008547B6"/>
    <w:rsid w:val="008558A9"/>
    <w:rsid w:val="008602BD"/>
    <w:rsid w:val="008617ED"/>
    <w:rsid w:val="008621CC"/>
    <w:rsid w:val="0086690D"/>
    <w:rsid w:val="00881CD6"/>
    <w:rsid w:val="00881E74"/>
    <w:rsid w:val="00882D1B"/>
    <w:rsid w:val="00883026"/>
    <w:rsid w:val="0089269D"/>
    <w:rsid w:val="008949EF"/>
    <w:rsid w:val="008A42DC"/>
    <w:rsid w:val="008A455C"/>
    <w:rsid w:val="008B1A14"/>
    <w:rsid w:val="008B79DE"/>
    <w:rsid w:val="008C3C27"/>
    <w:rsid w:val="008C7137"/>
    <w:rsid w:val="008D4B26"/>
    <w:rsid w:val="008D715A"/>
    <w:rsid w:val="008D7825"/>
    <w:rsid w:val="008E1007"/>
    <w:rsid w:val="008E6F03"/>
    <w:rsid w:val="008E7F61"/>
    <w:rsid w:val="008F1391"/>
    <w:rsid w:val="008F1734"/>
    <w:rsid w:val="00900717"/>
    <w:rsid w:val="00901B0C"/>
    <w:rsid w:val="0090718B"/>
    <w:rsid w:val="00913481"/>
    <w:rsid w:val="00913CF8"/>
    <w:rsid w:val="00923988"/>
    <w:rsid w:val="0092414D"/>
    <w:rsid w:val="0092486A"/>
    <w:rsid w:val="00924ABA"/>
    <w:rsid w:val="00924BA9"/>
    <w:rsid w:val="00925524"/>
    <w:rsid w:val="00926017"/>
    <w:rsid w:val="0092673D"/>
    <w:rsid w:val="00926B59"/>
    <w:rsid w:val="00940A54"/>
    <w:rsid w:val="009432DD"/>
    <w:rsid w:val="009443D2"/>
    <w:rsid w:val="009478FD"/>
    <w:rsid w:val="00951F4E"/>
    <w:rsid w:val="00961B97"/>
    <w:rsid w:val="00970B97"/>
    <w:rsid w:val="0097220D"/>
    <w:rsid w:val="009762BE"/>
    <w:rsid w:val="0098112E"/>
    <w:rsid w:val="009828B1"/>
    <w:rsid w:val="00984CF8"/>
    <w:rsid w:val="0099586B"/>
    <w:rsid w:val="009A5B9B"/>
    <w:rsid w:val="009A6C16"/>
    <w:rsid w:val="009B012A"/>
    <w:rsid w:val="009B2382"/>
    <w:rsid w:val="009B27E4"/>
    <w:rsid w:val="009B5F92"/>
    <w:rsid w:val="009C026D"/>
    <w:rsid w:val="009C03E8"/>
    <w:rsid w:val="009C0899"/>
    <w:rsid w:val="009D0366"/>
    <w:rsid w:val="009D4DEA"/>
    <w:rsid w:val="009D5913"/>
    <w:rsid w:val="009F38B4"/>
    <w:rsid w:val="009F4305"/>
    <w:rsid w:val="00A02D28"/>
    <w:rsid w:val="00A03033"/>
    <w:rsid w:val="00A05763"/>
    <w:rsid w:val="00A111F1"/>
    <w:rsid w:val="00A136A6"/>
    <w:rsid w:val="00A13E14"/>
    <w:rsid w:val="00A21DD1"/>
    <w:rsid w:val="00A22B9F"/>
    <w:rsid w:val="00A22D7D"/>
    <w:rsid w:val="00A23A5B"/>
    <w:rsid w:val="00A243C9"/>
    <w:rsid w:val="00A260C4"/>
    <w:rsid w:val="00A2750C"/>
    <w:rsid w:val="00A34DCD"/>
    <w:rsid w:val="00A409EC"/>
    <w:rsid w:val="00A40B17"/>
    <w:rsid w:val="00A40DF2"/>
    <w:rsid w:val="00A425E5"/>
    <w:rsid w:val="00A44924"/>
    <w:rsid w:val="00A571FE"/>
    <w:rsid w:val="00A57742"/>
    <w:rsid w:val="00A61665"/>
    <w:rsid w:val="00A63F25"/>
    <w:rsid w:val="00A6542E"/>
    <w:rsid w:val="00A6652B"/>
    <w:rsid w:val="00A665E9"/>
    <w:rsid w:val="00A67BE8"/>
    <w:rsid w:val="00A67C61"/>
    <w:rsid w:val="00A8130A"/>
    <w:rsid w:val="00A8170E"/>
    <w:rsid w:val="00A8304C"/>
    <w:rsid w:val="00A83DD6"/>
    <w:rsid w:val="00A849C2"/>
    <w:rsid w:val="00A84B13"/>
    <w:rsid w:val="00A85CDB"/>
    <w:rsid w:val="00A85DD0"/>
    <w:rsid w:val="00A85E09"/>
    <w:rsid w:val="00A87F6A"/>
    <w:rsid w:val="00AA0C05"/>
    <w:rsid w:val="00AA5CA8"/>
    <w:rsid w:val="00AA6E75"/>
    <w:rsid w:val="00AB0005"/>
    <w:rsid w:val="00AB4490"/>
    <w:rsid w:val="00AC4A6A"/>
    <w:rsid w:val="00AC53FE"/>
    <w:rsid w:val="00AD259C"/>
    <w:rsid w:val="00AD564E"/>
    <w:rsid w:val="00AE024D"/>
    <w:rsid w:val="00AE0EF8"/>
    <w:rsid w:val="00AE1BB5"/>
    <w:rsid w:val="00AE1CF1"/>
    <w:rsid w:val="00AE487A"/>
    <w:rsid w:val="00AE576E"/>
    <w:rsid w:val="00AF65DB"/>
    <w:rsid w:val="00B04707"/>
    <w:rsid w:val="00B04F56"/>
    <w:rsid w:val="00B071D6"/>
    <w:rsid w:val="00B11728"/>
    <w:rsid w:val="00B159E9"/>
    <w:rsid w:val="00B15A35"/>
    <w:rsid w:val="00B16191"/>
    <w:rsid w:val="00B17EA0"/>
    <w:rsid w:val="00B20459"/>
    <w:rsid w:val="00B2093D"/>
    <w:rsid w:val="00B25403"/>
    <w:rsid w:val="00B32B18"/>
    <w:rsid w:val="00B34B20"/>
    <w:rsid w:val="00B35CE9"/>
    <w:rsid w:val="00B37548"/>
    <w:rsid w:val="00B40216"/>
    <w:rsid w:val="00B42EF0"/>
    <w:rsid w:val="00B4595A"/>
    <w:rsid w:val="00B52714"/>
    <w:rsid w:val="00B6152A"/>
    <w:rsid w:val="00B6463D"/>
    <w:rsid w:val="00B80087"/>
    <w:rsid w:val="00B80C9F"/>
    <w:rsid w:val="00B80DB8"/>
    <w:rsid w:val="00B923ED"/>
    <w:rsid w:val="00B97C4B"/>
    <w:rsid w:val="00BA44C6"/>
    <w:rsid w:val="00BB1AEE"/>
    <w:rsid w:val="00BB450F"/>
    <w:rsid w:val="00BC40FF"/>
    <w:rsid w:val="00BC427F"/>
    <w:rsid w:val="00BC4AED"/>
    <w:rsid w:val="00BC4DD5"/>
    <w:rsid w:val="00BC68F7"/>
    <w:rsid w:val="00BC78B7"/>
    <w:rsid w:val="00BD2E8F"/>
    <w:rsid w:val="00BE0983"/>
    <w:rsid w:val="00BE19E7"/>
    <w:rsid w:val="00BE23A4"/>
    <w:rsid w:val="00BE264A"/>
    <w:rsid w:val="00BE3C6F"/>
    <w:rsid w:val="00BE4B06"/>
    <w:rsid w:val="00BF1BE4"/>
    <w:rsid w:val="00BF3F86"/>
    <w:rsid w:val="00C00B5E"/>
    <w:rsid w:val="00C01C78"/>
    <w:rsid w:val="00C02DEC"/>
    <w:rsid w:val="00C0514C"/>
    <w:rsid w:val="00C05303"/>
    <w:rsid w:val="00C056BE"/>
    <w:rsid w:val="00C14A7F"/>
    <w:rsid w:val="00C16555"/>
    <w:rsid w:val="00C16824"/>
    <w:rsid w:val="00C26161"/>
    <w:rsid w:val="00C32CBD"/>
    <w:rsid w:val="00C33C6D"/>
    <w:rsid w:val="00C3447A"/>
    <w:rsid w:val="00C35C29"/>
    <w:rsid w:val="00C42E6A"/>
    <w:rsid w:val="00C443E5"/>
    <w:rsid w:val="00C45CA9"/>
    <w:rsid w:val="00C50169"/>
    <w:rsid w:val="00C50A28"/>
    <w:rsid w:val="00C51814"/>
    <w:rsid w:val="00C55D2E"/>
    <w:rsid w:val="00C56F94"/>
    <w:rsid w:val="00C60072"/>
    <w:rsid w:val="00C64002"/>
    <w:rsid w:val="00C664D8"/>
    <w:rsid w:val="00C67E9D"/>
    <w:rsid w:val="00C73D35"/>
    <w:rsid w:val="00C7424C"/>
    <w:rsid w:val="00C91533"/>
    <w:rsid w:val="00C97B8B"/>
    <w:rsid w:val="00CA04D6"/>
    <w:rsid w:val="00CA4418"/>
    <w:rsid w:val="00CA4CB5"/>
    <w:rsid w:val="00CA59D9"/>
    <w:rsid w:val="00CA745C"/>
    <w:rsid w:val="00CA7C00"/>
    <w:rsid w:val="00CB17F6"/>
    <w:rsid w:val="00CB4DE2"/>
    <w:rsid w:val="00CC22F5"/>
    <w:rsid w:val="00CC29C2"/>
    <w:rsid w:val="00CC7DC2"/>
    <w:rsid w:val="00CD05A0"/>
    <w:rsid w:val="00CD05B1"/>
    <w:rsid w:val="00CD3420"/>
    <w:rsid w:val="00CD577E"/>
    <w:rsid w:val="00CD7545"/>
    <w:rsid w:val="00CD7619"/>
    <w:rsid w:val="00CF0628"/>
    <w:rsid w:val="00CF2067"/>
    <w:rsid w:val="00CF264D"/>
    <w:rsid w:val="00CF5FB8"/>
    <w:rsid w:val="00D03760"/>
    <w:rsid w:val="00D051A6"/>
    <w:rsid w:val="00D11ACB"/>
    <w:rsid w:val="00D1417F"/>
    <w:rsid w:val="00D1740F"/>
    <w:rsid w:val="00D174F2"/>
    <w:rsid w:val="00D17C05"/>
    <w:rsid w:val="00D25E3D"/>
    <w:rsid w:val="00D26407"/>
    <w:rsid w:val="00D412CD"/>
    <w:rsid w:val="00D41D4A"/>
    <w:rsid w:val="00D43B30"/>
    <w:rsid w:val="00D43CFC"/>
    <w:rsid w:val="00D46C9D"/>
    <w:rsid w:val="00D54C9D"/>
    <w:rsid w:val="00D56A7D"/>
    <w:rsid w:val="00D60B8C"/>
    <w:rsid w:val="00D70354"/>
    <w:rsid w:val="00D7063E"/>
    <w:rsid w:val="00D72114"/>
    <w:rsid w:val="00D74217"/>
    <w:rsid w:val="00D83820"/>
    <w:rsid w:val="00D87C8E"/>
    <w:rsid w:val="00D9301E"/>
    <w:rsid w:val="00D94AD7"/>
    <w:rsid w:val="00DA1ACC"/>
    <w:rsid w:val="00DA43E0"/>
    <w:rsid w:val="00DA4891"/>
    <w:rsid w:val="00DB42D3"/>
    <w:rsid w:val="00DB73E2"/>
    <w:rsid w:val="00DC0470"/>
    <w:rsid w:val="00DC0FCE"/>
    <w:rsid w:val="00DC396C"/>
    <w:rsid w:val="00DC74B6"/>
    <w:rsid w:val="00DD0561"/>
    <w:rsid w:val="00DD0D72"/>
    <w:rsid w:val="00DD3709"/>
    <w:rsid w:val="00DE39B0"/>
    <w:rsid w:val="00DE5F80"/>
    <w:rsid w:val="00DE756A"/>
    <w:rsid w:val="00DF060A"/>
    <w:rsid w:val="00DF31D4"/>
    <w:rsid w:val="00DF3627"/>
    <w:rsid w:val="00DF4EF6"/>
    <w:rsid w:val="00E05F4B"/>
    <w:rsid w:val="00E07486"/>
    <w:rsid w:val="00E10482"/>
    <w:rsid w:val="00E124B1"/>
    <w:rsid w:val="00E2743A"/>
    <w:rsid w:val="00E30478"/>
    <w:rsid w:val="00E3202F"/>
    <w:rsid w:val="00E32688"/>
    <w:rsid w:val="00E33E19"/>
    <w:rsid w:val="00E3589F"/>
    <w:rsid w:val="00E35E18"/>
    <w:rsid w:val="00E36CA1"/>
    <w:rsid w:val="00E36DAB"/>
    <w:rsid w:val="00E40D16"/>
    <w:rsid w:val="00E4197D"/>
    <w:rsid w:val="00E44FE4"/>
    <w:rsid w:val="00E46477"/>
    <w:rsid w:val="00E47D5C"/>
    <w:rsid w:val="00E50265"/>
    <w:rsid w:val="00E517EE"/>
    <w:rsid w:val="00E55997"/>
    <w:rsid w:val="00E56D3F"/>
    <w:rsid w:val="00E57DFA"/>
    <w:rsid w:val="00E57FDF"/>
    <w:rsid w:val="00E6163A"/>
    <w:rsid w:val="00E61C23"/>
    <w:rsid w:val="00E74B0A"/>
    <w:rsid w:val="00E74BC3"/>
    <w:rsid w:val="00E777B9"/>
    <w:rsid w:val="00E868E8"/>
    <w:rsid w:val="00E92309"/>
    <w:rsid w:val="00E92826"/>
    <w:rsid w:val="00E97FED"/>
    <w:rsid w:val="00EA0F1D"/>
    <w:rsid w:val="00EB079D"/>
    <w:rsid w:val="00EB6AD8"/>
    <w:rsid w:val="00EC07D8"/>
    <w:rsid w:val="00EC3339"/>
    <w:rsid w:val="00EC4E26"/>
    <w:rsid w:val="00EC6A70"/>
    <w:rsid w:val="00EE6C6A"/>
    <w:rsid w:val="00EF2E9F"/>
    <w:rsid w:val="00EF563A"/>
    <w:rsid w:val="00EF7899"/>
    <w:rsid w:val="00F02DAF"/>
    <w:rsid w:val="00F055E5"/>
    <w:rsid w:val="00F10150"/>
    <w:rsid w:val="00F10B4A"/>
    <w:rsid w:val="00F10F95"/>
    <w:rsid w:val="00F115FF"/>
    <w:rsid w:val="00F1400A"/>
    <w:rsid w:val="00F15260"/>
    <w:rsid w:val="00F206D5"/>
    <w:rsid w:val="00F34855"/>
    <w:rsid w:val="00F41AC7"/>
    <w:rsid w:val="00F47AE2"/>
    <w:rsid w:val="00F526DD"/>
    <w:rsid w:val="00F533BE"/>
    <w:rsid w:val="00F560A7"/>
    <w:rsid w:val="00F64474"/>
    <w:rsid w:val="00F65A45"/>
    <w:rsid w:val="00F65D89"/>
    <w:rsid w:val="00F66DD0"/>
    <w:rsid w:val="00F708AD"/>
    <w:rsid w:val="00F70AF8"/>
    <w:rsid w:val="00F715D6"/>
    <w:rsid w:val="00F7323C"/>
    <w:rsid w:val="00F823A3"/>
    <w:rsid w:val="00F8624F"/>
    <w:rsid w:val="00F865DB"/>
    <w:rsid w:val="00F93A11"/>
    <w:rsid w:val="00F9793B"/>
    <w:rsid w:val="00FA0131"/>
    <w:rsid w:val="00FA17CF"/>
    <w:rsid w:val="00FA52B1"/>
    <w:rsid w:val="00FA5507"/>
    <w:rsid w:val="00FA7F4E"/>
    <w:rsid w:val="00FB57C6"/>
    <w:rsid w:val="00FB62A0"/>
    <w:rsid w:val="00FB6F0B"/>
    <w:rsid w:val="00FB7166"/>
    <w:rsid w:val="00FC4D01"/>
    <w:rsid w:val="00FC63A1"/>
    <w:rsid w:val="00FC6748"/>
    <w:rsid w:val="00FC675A"/>
    <w:rsid w:val="00FE2757"/>
    <w:rsid w:val="00FE7CDC"/>
    <w:rsid w:val="00FF0A71"/>
    <w:rsid w:val="00FF1515"/>
    <w:rsid w:val="00FF259B"/>
    <w:rsid w:val="00FF4A27"/>
    <w:rsid w:val="1B545B12"/>
    <w:rsid w:val="7C1F2EAE"/>
    <w:rsid w:val="7E62E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E54"/>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B844-D452-43D1-81FA-70E9DE6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SILC Cheryl Peabody</cp:lastModifiedBy>
  <cp:revision>161</cp:revision>
  <dcterms:created xsi:type="dcterms:W3CDTF">2023-03-27T18:11:00Z</dcterms:created>
  <dcterms:modified xsi:type="dcterms:W3CDTF">2023-04-29T18:04:00Z</dcterms:modified>
</cp:coreProperties>
</file>