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5E08" w14:textId="485D6389" w:rsidR="00A9204E" w:rsidRPr="000E2E2E" w:rsidRDefault="00D92227" w:rsidP="00D92227">
      <w:pPr>
        <w:jc w:val="center"/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</w:rPr>
        <w:t>Maine Statewide Independent Living Council</w:t>
      </w:r>
    </w:p>
    <w:p w14:paraId="68D91EA8" w14:textId="017201A7" w:rsidR="00D92227" w:rsidRPr="000E2E2E" w:rsidRDefault="00D92227" w:rsidP="00D92227">
      <w:pPr>
        <w:jc w:val="center"/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</w:rPr>
        <w:t>Minutes</w:t>
      </w:r>
    </w:p>
    <w:p w14:paraId="0DB613DA" w14:textId="30C4A147" w:rsidR="00D92227" w:rsidRPr="000E2E2E" w:rsidRDefault="00D92227" w:rsidP="00D92227">
      <w:pPr>
        <w:jc w:val="center"/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</w:rPr>
        <w:t>October 2021</w:t>
      </w:r>
    </w:p>
    <w:p w14:paraId="026BE07C" w14:textId="77777777" w:rsidR="004C122B" w:rsidRPr="000E2E2E" w:rsidRDefault="004C122B" w:rsidP="00D92227">
      <w:pPr>
        <w:jc w:val="center"/>
        <w:rPr>
          <w:rFonts w:ascii="Amasis MT Pro Black" w:hAnsi="Amasis MT Pro Black"/>
          <w:sz w:val="24"/>
          <w:szCs w:val="24"/>
        </w:rPr>
      </w:pPr>
    </w:p>
    <w:p w14:paraId="065E4650" w14:textId="31D5DAEF" w:rsidR="00D92227" w:rsidRPr="000E2E2E" w:rsidRDefault="00D92227" w:rsidP="00CB0346">
      <w:pPr>
        <w:pStyle w:val="Heading1"/>
        <w:rPr>
          <w:rFonts w:ascii="Amasis MT Pro Black" w:hAnsi="Amasis MT Pro Black"/>
          <w:color w:val="auto"/>
          <w:sz w:val="24"/>
          <w:szCs w:val="24"/>
        </w:rPr>
      </w:pPr>
      <w:r w:rsidRPr="000E2E2E">
        <w:rPr>
          <w:rFonts w:ascii="Amasis MT Pro Black" w:hAnsi="Amasis MT Pro Black"/>
          <w:color w:val="auto"/>
          <w:sz w:val="24"/>
          <w:szCs w:val="24"/>
        </w:rPr>
        <w:t>Members Present:  Darcy Gentle (Chair), Director, 121 Vocational Rehabilitation</w:t>
      </w:r>
      <w:r w:rsidR="00CB0346" w:rsidRPr="000E2E2E">
        <w:rPr>
          <w:rFonts w:ascii="Amasis MT Pro Black" w:hAnsi="Amasis MT Pro Black"/>
          <w:color w:val="auto"/>
          <w:sz w:val="24"/>
          <w:szCs w:val="24"/>
        </w:rPr>
        <w:t xml:space="preserve"> P</w:t>
      </w:r>
      <w:r w:rsidR="00DF0DE2" w:rsidRPr="000E2E2E">
        <w:rPr>
          <w:rFonts w:ascii="Amasis MT Pro Black" w:hAnsi="Amasis MT Pro Black"/>
          <w:color w:val="auto"/>
          <w:sz w:val="24"/>
          <w:szCs w:val="24"/>
        </w:rPr>
        <w:t xml:space="preserve">rogram; Stephanie </w:t>
      </w:r>
      <w:r w:rsidR="00AC5A77" w:rsidRPr="000E2E2E">
        <w:rPr>
          <w:rFonts w:ascii="Amasis MT Pro Black" w:hAnsi="Amasis MT Pro Black"/>
          <w:color w:val="auto"/>
          <w:sz w:val="24"/>
          <w:szCs w:val="24"/>
        </w:rPr>
        <w:t>Desrochers</w:t>
      </w:r>
      <w:r w:rsidR="00DF0DE2" w:rsidRPr="000E2E2E">
        <w:rPr>
          <w:rFonts w:ascii="Amasis MT Pro Black" w:hAnsi="Amasis MT Pro Black"/>
          <w:color w:val="auto"/>
          <w:sz w:val="24"/>
          <w:szCs w:val="24"/>
        </w:rPr>
        <w:t xml:space="preserve">, Program Manager, </w:t>
      </w:r>
      <w:r w:rsidRPr="000E2E2E">
        <w:rPr>
          <w:rFonts w:ascii="Amasis MT Pro Black" w:hAnsi="Amasis MT Pro Black"/>
          <w:color w:val="auto"/>
          <w:sz w:val="24"/>
          <w:szCs w:val="24"/>
        </w:rPr>
        <w:t xml:space="preserve"> Benefits Counseling Services, Maine Medical Center (BCS-MMC); Lee Glynn,</w:t>
      </w:r>
      <w:r w:rsidR="00F92353" w:rsidRPr="000E2E2E">
        <w:rPr>
          <w:rFonts w:ascii="Amasis MT Pro Black" w:hAnsi="Amasis MT Pro Black"/>
          <w:color w:val="auto"/>
          <w:sz w:val="24"/>
          <w:szCs w:val="24"/>
        </w:rPr>
        <w:t xml:space="preserve"> Person with a Disability,</w:t>
      </w:r>
      <w:r w:rsidRPr="000E2E2E">
        <w:rPr>
          <w:rFonts w:ascii="Amasis MT Pro Black" w:hAnsi="Amasis MT Pro Black"/>
          <w:color w:val="auto"/>
          <w:sz w:val="24"/>
          <w:szCs w:val="24"/>
        </w:rPr>
        <w:t xml:space="preserve"> Acquired Brain Injury Advisory </w:t>
      </w:r>
      <w:r w:rsidR="00A25727" w:rsidRPr="000E2E2E">
        <w:rPr>
          <w:rFonts w:ascii="Amasis MT Pro Black" w:hAnsi="Amasis MT Pro Black"/>
          <w:color w:val="auto"/>
          <w:sz w:val="24"/>
          <w:szCs w:val="24"/>
        </w:rPr>
        <w:t>Council</w:t>
      </w:r>
      <w:r w:rsidRPr="000E2E2E">
        <w:rPr>
          <w:rFonts w:ascii="Amasis MT Pro Black" w:hAnsi="Amasis MT Pro Black"/>
          <w:color w:val="auto"/>
          <w:sz w:val="24"/>
          <w:szCs w:val="24"/>
        </w:rPr>
        <w:t xml:space="preserve"> (ABIAC); Jessica Cyr</w:t>
      </w:r>
      <w:r w:rsidR="00F92353" w:rsidRPr="000E2E2E">
        <w:rPr>
          <w:rFonts w:ascii="Amasis MT Pro Black" w:hAnsi="Amasis MT Pro Black"/>
          <w:color w:val="auto"/>
          <w:sz w:val="24"/>
          <w:szCs w:val="24"/>
        </w:rPr>
        <w:t xml:space="preserve">, Person with </w:t>
      </w:r>
      <w:r w:rsidR="00715EDB" w:rsidRPr="000E2E2E">
        <w:rPr>
          <w:rFonts w:ascii="Amasis MT Pro Black" w:hAnsi="Amasis MT Pro Black"/>
          <w:color w:val="auto"/>
          <w:sz w:val="24"/>
          <w:szCs w:val="24"/>
        </w:rPr>
        <w:t>a Disability</w:t>
      </w:r>
      <w:r w:rsidR="00F92353" w:rsidRPr="000E2E2E">
        <w:rPr>
          <w:rFonts w:ascii="Amasis MT Pro Black" w:hAnsi="Amasis MT Pro Black"/>
          <w:color w:val="auto"/>
          <w:sz w:val="24"/>
          <w:szCs w:val="24"/>
        </w:rPr>
        <w:t xml:space="preserve">; Samantha </w:t>
      </w:r>
      <w:proofErr w:type="spellStart"/>
      <w:r w:rsidR="00F92353" w:rsidRPr="000E2E2E">
        <w:rPr>
          <w:rFonts w:ascii="Amasis MT Pro Black" w:hAnsi="Amasis MT Pro Black"/>
          <w:color w:val="auto"/>
          <w:sz w:val="24"/>
          <w:szCs w:val="24"/>
        </w:rPr>
        <w:t>Fenderson</w:t>
      </w:r>
      <w:proofErr w:type="spellEnd"/>
      <w:r w:rsidR="00F92353" w:rsidRPr="000E2E2E">
        <w:rPr>
          <w:rFonts w:ascii="Amasis MT Pro Black" w:hAnsi="Amasis MT Pro Black"/>
          <w:color w:val="auto"/>
          <w:sz w:val="24"/>
          <w:szCs w:val="24"/>
        </w:rPr>
        <w:t xml:space="preserve">, Assistant Director, Division of Vocational Rehabilitation (DVR); Diane </w:t>
      </w:r>
      <w:proofErr w:type="spellStart"/>
      <w:r w:rsidR="00F92353" w:rsidRPr="000E2E2E">
        <w:rPr>
          <w:rFonts w:ascii="Amasis MT Pro Black" w:hAnsi="Amasis MT Pro Black"/>
          <w:color w:val="auto"/>
          <w:sz w:val="24"/>
          <w:szCs w:val="24"/>
        </w:rPr>
        <w:t>Frigon</w:t>
      </w:r>
      <w:proofErr w:type="spellEnd"/>
      <w:r w:rsidR="00F92353" w:rsidRPr="000E2E2E">
        <w:rPr>
          <w:rFonts w:ascii="Amasis MT Pro Black" w:hAnsi="Amasis MT Pro Black"/>
          <w:color w:val="auto"/>
          <w:sz w:val="24"/>
          <w:szCs w:val="24"/>
        </w:rPr>
        <w:t>, Regional Director, Division for the Blind and Visually Impaired (DBVI)</w:t>
      </w:r>
      <w:r w:rsidR="006E55DF" w:rsidRPr="000E2E2E">
        <w:rPr>
          <w:rFonts w:ascii="Amasis MT Pro Black" w:hAnsi="Amasis MT Pro Black"/>
          <w:color w:val="auto"/>
          <w:sz w:val="24"/>
          <w:szCs w:val="24"/>
        </w:rPr>
        <w:t>.</w:t>
      </w:r>
      <w:r w:rsidR="00EF1EB5" w:rsidRPr="000E2E2E">
        <w:rPr>
          <w:rFonts w:ascii="Amasis MT Pro Black" w:hAnsi="Amasis MT Pro Black"/>
          <w:color w:val="auto"/>
          <w:sz w:val="24"/>
          <w:szCs w:val="24"/>
        </w:rPr>
        <w:t>; Tom Newman, Executive Director, Alpha One.</w:t>
      </w:r>
    </w:p>
    <w:p w14:paraId="172D5E35" w14:textId="4283CEB3" w:rsidR="006E55DF" w:rsidRPr="000E2E2E" w:rsidRDefault="006E55DF" w:rsidP="006E55DF">
      <w:pPr>
        <w:rPr>
          <w:rFonts w:ascii="Amasis MT Pro Black" w:hAnsi="Amasis MT Pro Black"/>
          <w:sz w:val="24"/>
          <w:szCs w:val="24"/>
        </w:rPr>
      </w:pPr>
    </w:p>
    <w:p w14:paraId="60672BA3" w14:textId="63003269" w:rsidR="006D7984" w:rsidRPr="000E2E2E" w:rsidRDefault="000D213F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</w:rPr>
        <w:t xml:space="preserve">Members of Public Present: Julia Endicott (Application Pending), </w:t>
      </w:r>
      <w:r w:rsidR="009536B3" w:rsidRPr="000E2E2E">
        <w:rPr>
          <w:rFonts w:ascii="Amasis MT Pro Black" w:hAnsi="Amasis MT Pro Black"/>
          <w:sz w:val="24"/>
          <w:szCs w:val="24"/>
        </w:rPr>
        <w:t xml:space="preserve">Disability </w:t>
      </w:r>
      <w:r w:rsidR="00327006" w:rsidRPr="000E2E2E">
        <w:rPr>
          <w:rFonts w:ascii="Amasis MT Pro Black" w:hAnsi="Amasis MT Pro Black"/>
          <w:sz w:val="24"/>
          <w:szCs w:val="24"/>
        </w:rPr>
        <w:t>Advocate</w:t>
      </w:r>
      <w:r w:rsidR="009536B3" w:rsidRPr="000E2E2E">
        <w:rPr>
          <w:rFonts w:ascii="Amasis MT Pro Black" w:hAnsi="Amasis MT Pro Black"/>
          <w:sz w:val="24"/>
          <w:szCs w:val="24"/>
        </w:rPr>
        <w:t>,</w:t>
      </w:r>
      <w:r w:rsidR="00327006" w:rsidRPr="000E2E2E">
        <w:rPr>
          <w:rFonts w:ascii="Amasis MT Pro Black" w:hAnsi="Amasis MT Pro Black"/>
          <w:sz w:val="24"/>
          <w:szCs w:val="24"/>
        </w:rPr>
        <w:t xml:space="preserve"> </w:t>
      </w:r>
      <w:r w:rsidRPr="000E2E2E">
        <w:rPr>
          <w:rFonts w:ascii="Amasis MT Pro Black" w:hAnsi="Amasis MT Pro Black"/>
          <w:sz w:val="24"/>
          <w:szCs w:val="24"/>
        </w:rPr>
        <w:t>D</w:t>
      </w:r>
      <w:r w:rsidR="001112D3" w:rsidRPr="000E2E2E">
        <w:rPr>
          <w:rFonts w:ascii="Amasis MT Pro Black" w:hAnsi="Amasis MT Pro Black"/>
          <w:sz w:val="24"/>
          <w:szCs w:val="24"/>
        </w:rPr>
        <w:t xml:space="preserve">isability Rights Maine (DRME); </w:t>
      </w:r>
      <w:r w:rsidR="00370619" w:rsidRPr="000E2E2E">
        <w:rPr>
          <w:rFonts w:ascii="Amasis MT Pro Black" w:hAnsi="Amasis MT Pro Black"/>
          <w:sz w:val="24"/>
          <w:szCs w:val="24"/>
        </w:rPr>
        <w:t>Nancy Moulton,</w:t>
      </w:r>
      <w:r w:rsidR="00A25727" w:rsidRPr="000E2E2E">
        <w:rPr>
          <w:rFonts w:ascii="Amasis MT Pro Black" w:hAnsi="Amasis MT Pro Black"/>
          <w:sz w:val="24"/>
          <w:szCs w:val="24"/>
        </w:rPr>
        <w:t xml:space="preserve"> Chair of the State Rehabilitation Council for the Division for the Blind and Visually Impaired</w:t>
      </w:r>
      <w:r w:rsidR="00942E51" w:rsidRPr="000E2E2E">
        <w:rPr>
          <w:rFonts w:ascii="Amasis MT Pro Black" w:hAnsi="Amasis MT Pro Black"/>
          <w:sz w:val="24"/>
          <w:szCs w:val="24"/>
        </w:rPr>
        <w:t xml:space="preserve"> (DBVI-SRC)</w:t>
      </w:r>
      <w:r w:rsidR="00A25727" w:rsidRPr="000E2E2E">
        <w:rPr>
          <w:rFonts w:ascii="Amasis MT Pro Black" w:hAnsi="Amasis MT Pro Black"/>
          <w:sz w:val="24"/>
          <w:szCs w:val="24"/>
        </w:rPr>
        <w:t>; Kelly Osborn, Chair of the State Rehabilitation Council for the Division of Vocational Rehabilitation</w:t>
      </w:r>
      <w:r w:rsidR="00942E51" w:rsidRPr="000E2E2E">
        <w:rPr>
          <w:rFonts w:ascii="Amasis MT Pro Black" w:hAnsi="Amasis MT Pro Black"/>
          <w:sz w:val="24"/>
          <w:szCs w:val="24"/>
        </w:rPr>
        <w:t xml:space="preserve"> (SRC-DVR)</w:t>
      </w:r>
      <w:r w:rsidR="00A25727" w:rsidRPr="000E2E2E">
        <w:rPr>
          <w:rFonts w:ascii="Amasis MT Pro Black" w:hAnsi="Amasis MT Pro Black"/>
          <w:sz w:val="24"/>
          <w:szCs w:val="24"/>
        </w:rPr>
        <w:t>;</w:t>
      </w:r>
      <w:r w:rsidR="00AE0AC2" w:rsidRPr="000E2E2E">
        <w:rPr>
          <w:rFonts w:ascii="Amasis MT Pro Black" w:hAnsi="Amasis MT Pro Black"/>
          <w:sz w:val="24"/>
          <w:szCs w:val="24"/>
        </w:rPr>
        <w:t xml:space="preserve"> Rachel Dyer, Associate Director, Developmental Disabilities Council.</w:t>
      </w:r>
    </w:p>
    <w:p w14:paraId="70F1D81C" w14:textId="77777777" w:rsidR="006D7984" w:rsidRPr="000E2E2E" w:rsidRDefault="006D7984" w:rsidP="006E55DF">
      <w:pPr>
        <w:rPr>
          <w:rFonts w:ascii="Amasis MT Pro Black" w:hAnsi="Amasis MT Pro Black"/>
          <w:sz w:val="24"/>
          <w:szCs w:val="24"/>
        </w:rPr>
      </w:pPr>
    </w:p>
    <w:p w14:paraId="71591582" w14:textId="77777777" w:rsidR="00D7116B" w:rsidRPr="000E2E2E" w:rsidRDefault="006D7984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</w:rPr>
        <w:t xml:space="preserve">Absent: </w:t>
      </w:r>
      <w:r w:rsidR="00AF0F52" w:rsidRPr="000E2E2E">
        <w:rPr>
          <w:rFonts w:ascii="Amasis MT Pro Black" w:hAnsi="Amasis MT Pro Black"/>
          <w:sz w:val="24"/>
          <w:szCs w:val="24"/>
        </w:rPr>
        <w:t>Trish Thorsen, Long Term Care Ombudsman Program (</w:t>
      </w:r>
      <w:r w:rsidR="00D7116B" w:rsidRPr="000E2E2E">
        <w:rPr>
          <w:rFonts w:ascii="Amasis MT Pro Black" w:hAnsi="Amasis MT Pro Black"/>
          <w:sz w:val="24"/>
          <w:szCs w:val="24"/>
        </w:rPr>
        <w:t>LTCOP).</w:t>
      </w:r>
    </w:p>
    <w:p w14:paraId="3462735F" w14:textId="77777777" w:rsidR="00D7116B" w:rsidRPr="000E2E2E" w:rsidRDefault="00D7116B" w:rsidP="006E55DF">
      <w:pPr>
        <w:rPr>
          <w:rFonts w:ascii="Amasis MT Pro Black" w:hAnsi="Amasis MT Pro Black"/>
          <w:sz w:val="24"/>
          <w:szCs w:val="24"/>
        </w:rPr>
      </w:pPr>
    </w:p>
    <w:p w14:paraId="533D7716" w14:textId="48F20AB3" w:rsidR="00051B41" w:rsidRPr="000E2E2E" w:rsidRDefault="00D85B55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</w:rPr>
        <w:t>The group started with Welcome and Introductions. Guests Kelly</w:t>
      </w:r>
      <w:r w:rsidR="00662BA0" w:rsidRPr="000E2E2E">
        <w:rPr>
          <w:rFonts w:ascii="Amasis MT Pro Black" w:hAnsi="Amasis MT Pro Black"/>
          <w:sz w:val="24"/>
          <w:szCs w:val="24"/>
        </w:rPr>
        <w:t xml:space="preserve">, </w:t>
      </w:r>
      <w:r w:rsidRPr="000E2E2E">
        <w:rPr>
          <w:rFonts w:ascii="Amasis MT Pro Black" w:hAnsi="Amasis MT Pro Black"/>
          <w:sz w:val="24"/>
          <w:szCs w:val="24"/>
        </w:rPr>
        <w:t>Nancy</w:t>
      </w:r>
      <w:r w:rsidR="00662BA0" w:rsidRPr="000E2E2E">
        <w:rPr>
          <w:rFonts w:ascii="Amasis MT Pro Black" w:hAnsi="Amasis MT Pro Black"/>
          <w:sz w:val="24"/>
          <w:szCs w:val="24"/>
        </w:rPr>
        <w:t>, and Rachel</w:t>
      </w:r>
      <w:r w:rsidRPr="000E2E2E">
        <w:rPr>
          <w:rFonts w:ascii="Amasis MT Pro Black" w:hAnsi="Amasis MT Pro Black"/>
          <w:sz w:val="24"/>
          <w:szCs w:val="24"/>
        </w:rPr>
        <w:t xml:space="preserve"> were in attendance to discuss how</w:t>
      </w:r>
      <w:r w:rsidR="00662BA0" w:rsidRPr="000E2E2E">
        <w:rPr>
          <w:rFonts w:ascii="Amasis MT Pro Black" w:hAnsi="Amasis MT Pro Black"/>
          <w:sz w:val="24"/>
          <w:szCs w:val="24"/>
        </w:rPr>
        <w:t xml:space="preserve"> all four of the Councils can work collaboratively with each </w:t>
      </w:r>
      <w:r w:rsidR="00613580" w:rsidRPr="000E2E2E">
        <w:rPr>
          <w:rFonts w:ascii="Amasis MT Pro Black" w:hAnsi="Amasis MT Pro Black"/>
          <w:sz w:val="24"/>
          <w:szCs w:val="24"/>
        </w:rPr>
        <w:t>other</w:t>
      </w:r>
      <w:r w:rsidR="00662BA0" w:rsidRPr="000E2E2E">
        <w:rPr>
          <w:rFonts w:ascii="Amasis MT Pro Black" w:hAnsi="Amasis MT Pro Black"/>
          <w:sz w:val="24"/>
          <w:szCs w:val="24"/>
        </w:rPr>
        <w:t>.</w:t>
      </w:r>
      <w:r w:rsidR="00F04F70" w:rsidRPr="000E2E2E">
        <w:rPr>
          <w:rFonts w:ascii="Amasis MT Pro Black" w:hAnsi="Amasis MT Pro Black"/>
          <w:sz w:val="24"/>
          <w:szCs w:val="24"/>
        </w:rPr>
        <w:t xml:space="preserve"> Kelly reminded everyone that the Rehabilitation Act mandates that both SRCs and Maine SILC work together.</w:t>
      </w:r>
      <w:r w:rsidR="00113D3B" w:rsidRPr="000E2E2E">
        <w:rPr>
          <w:rFonts w:ascii="Amasis MT Pro Black" w:hAnsi="Amasis MT Pro Black"/>
          <w:sz w:val="24"/>
          <w:szCs w:val="24"/>
        </w:rPr>
        <w:t xml:space="preserve"> The Councils share a mission and purpose to </w:t>
      </w:r>
      <w:r w:rsidR="00796899" w:rsidRPr="000E2E2E">
        <w:rPr>
          <w:rFonts w:ascii="Amasis MT Pro Black" w:hAnsi="Amasis MT Pro Black"/>
          <w:sz w:val="24"/>
          <w:szCs w:val="24"/>
        </w:rPr>
        <w:t xml:space="preserve">advocate for people with disabilities and to make sure people with disabilities have a voice with all Councils. </w:t>
      </w:r>
      <w:r w:rsidR="00442C08" w:rsidRPr="000E2E2E">
        <w:rPr>
          <w:rFonts w:ascii="Amasis MT Pro Black" w:hAnsi="Amasis MT Pro Black"/>
          <w:sz w:val="24"/>
          <w:szCs w:val="24"/>
        </w:rPr>
        <w:t xml:space="preserve">They would like to talk about shared goals and not have each Council duplicating efforts. </w:t>
      </w:r>
      <w:r w:rsidR="00B07881" w:rsidRPr="000E2E2E">
        <w:rPr>
          <w:rFonts w:ascii="Amasis MT Pro Black" w:hAnsi="Amasis MT Pro Black"/>
          <w:sz w:val="24"/>
          <w:szCs w:val="24"/>
        </w:rPr>
        <w:t xml:space="preserve">An example was given: the </w:t>
      </w:r>
      <w:r w:rsidR="00774C99">
        <w:rPr>
          <w:rFonts w:ascii="Amasis MT Pro Black" w:hAnsi="Amasis MT Pro Black"/>
          <w:sz w:val="24"/>
          <w:szCs w:val="24"/>
        </w:rPr>
        <w:t>Achieving a Better Life Experience (</w:t>
      </w:r>
      <w:r w:rsidR="00B07881" w:rsidRPr="000E2E2E">
        <w:rPr>
          <w:rFonts w:ascii="Amasis MT Pro Black" w:hAnsi="Amasis MT Pro Black"/>
          <w:sz w:val="24"/>
          <w:szCs w:val="24"/>
        </w:rPr>
        <w:t>ABLE</w:t>
      </w:r>
      <w:r w:rsidR="005C0528">
        <w:rPr>
          <w:rFonts w:ascii="Amasis MT Pro Black" w:hAnsi="Amasis MT Pro Black"/>
          <w:sz w:val="24"/>
          <w:szCs w:val="24"/>
        </w:rPr>
        <w:t>)</w:t>
      </w:r>
      <w:r w:rsidR="00B07881" w:rsidRPr="000E2E2E">
        <w:rPr>
          <w:rFonts w:ascii="Amasis MT Pro Black" w:hAnsi="Amasis MT Pro Black"/>
          <w:sz w:val="24"/>
          <w:szCs w:val="24"/>
        </w:rPr>
        <w:t xml:space="preserve"> Accounts. The Councils could collaborate with Bangor Savings and other entities </w:t>
      </w:r>
      <w:r w:rsidR="00EF0920" w:rsidRPr="000E2E2E">
        <w:rPr>
          <w:rFonts w:ascii="Amasis MT Pro Black" w:hAnsi="Amasis MT Pro Black"/>
          <w:sz w:val="24"/>
          <w:szCs w:val="24"/>
        </w:rPr>
        <w:t xml:space="preserve">like Maine </w:t>
      </w:r>
      <w:proofErr w:type="spellStart"/>
      <w:r w:rsidR="00EF0920" w:rsidRPr="000E2E2E">
        <w:rPr>
          <w:rFonts w:ascii="Amasis MT Pro Black" w:hAnsi="Amasis MT Pro Black"/>
          <w:sz w:val="24"/>
          <w:szCs w:val="24"/>
        </w:rPr>
        <w:t>CiTE</w:t>
      </w:r>
      <w:proofErr w:type="spellEnd"/>
      <w:r w:rsidR="00EF0920" w:rsidRPr="000E2E2E">
        <w:rPr>
          <w:rFonts w:ascii="Amasis MT Pro Black" w:hAnsi="Amasis MT Pro Black"/>
          <w:sz w:val="24"/>
          <w:szCs w:val="24"/>
        </w:rPr>
        <w:t xml:space="preserve"> </w:t>
      </w:r>
      <w:r w:rsidR="00B07881" w:rsidRPr="000E2E2E">
        <w:rPr>
          <w:rFonts w:ascii="Amasis MT Pro Black" w:hAnsi="Amasis MT Pro Black"/>
          <w:sz w:val="24"/>
          <w:szCs w:val="24"/>
        </w:rPr>
        <w:t xml:space="preserve">to </w:t>
      </w:r>
      <w:r w:rsidR="00FC47C7" w:rsidRPr="000E2E2E">
        <w:rPr>
          <w:rFonts w:ascii="Amasis MT Pro Black" w:hAnsi="Amasis MT Pro Black"/>
          <w:sz w:val="24"/>
          <w:szCs w:val="24"/>
        </w:rPr>
        <w:t>create a webinar about ABLE Accounts. They could then all use their</w:t>
      </w:r>
      <w:r w:rsidR="004D0548" w:rsidRPr="000E2E2E">
        <w:rPr>
          <w:rFonts w:ascii="Amasis MT Pro Black" w:hAnsi="Amasis MT Pro Black"/>
          <w:sz w:val="24"/>
          <w:szCs w:val="24"/>
        </w:rPr>
        <w:t xml:space="preserve"> Council to get the word out to people with disabilities so everyone could view the webinar. </w:t>
      </w:r>
      <w:r w:rsidR="007937E7" w:rsidRPr="000E2E2E">
        <w:rPr>
          <w:rFonts w:ascii="Amasis MT Pro Black" w:hAnsi="Amasis MT Pro Black"/>
          <w:sz w:val="24"/>
          <w:szCs w:val="24"/>
        </w:rPr>
        <w:t>Rachel reported that a few entities are meeting on October 28</w:t>
      </w:r>
      <w:r w:rsidR="007937E7" w:rsidRPr="000E2E2E">
        <w:rPr>
          <w:rFonts w:ascii="Amasis MT Pro Black" w:hAnsi="Amasis MT Pro Black"/>
          <w:sz w:val="24"/>
          <w:szCs w:val="24"/>
          <w:vertAlign w:val="superscript"/>
        </w:rPr>
        <w:t>th</w:t>
      </w:r>
      <w:r w:rsidR="007937E7" w:rsidRPr="000E2E2E">
        <w:rPr>
          <w:rFonts w:ascii="Amasis MT Pro Black" w:hAnsi="Amasis MT Pro Black"/>
          <w:sz w:val="24"/>
          <w:szCs w:val="24"/>
        </w:rPr>
        <w:t xml:space="preserve"> about ABLE Accounts. Stephanie will be the point person for Maine SILC to engage in meetings </w:t>
      </w:r>
      <w:r w:rsidR="00B144B3" w:rsidRPr="000E2E2E">
        <w:rPr>
          <w:rFonts w:ascii="Amasis MT Pro Black" w:hAnsi="Amasis MT Pro Black"/>
          <w:sz w:val="24"/>
          <w:szCs w:val="24"/>
        </w:rPr>
        <w:t>related to ABLE Accounts.</w:t>
      </w:r>
      <w:r w:rsidR="001F09C3" w:rsidRPr="000E2E2E">
        <w:rPr>
          <w:rFonts w:ascii="Amasis MT Pro Black" w:hAnsi="Amasis MT Pro Black"/>
          <w:sz w:val="24"/>
          <w:szCs w:val="24"/>
        </w:rPr>
        <w:t xml:space="preserve"> Another example was transportation. Transportation is one of the biggest barriers for people with disabilities to live, work and engage </w:t>
      </w:r>
      <w:r w:rsidR="00872ECC" w:rsidRPr="000E2E2E">
        <w:rPr>
          <w:rFonts w:ascii="Amasis MT Pro Black" w:hAnsi="Amasis MT Pro Black"/>
          <w:sz w:val="24"/>
          <w:szCs w:val="24"/>
        </w:rPr>
        <w:t>i</w:t>
      </w:r>
      <w:r w:rsidR="00872ECC">
        <w:rPr>
          <w:rFonts w:ascii="Amasis MT Pro Black" w:hAnsi="Amasis MT Pro Black"/>
          <w:sz w:val="24"/>
          <w:szCs w:val="24"/>
        </w:rPr>
        <w:t>n</w:t>
      </w:r>
      <w:r w:rsidR="001F09C3" w:rsidRPr="000E2E2E">
        <w:rPr>
          <w:rFonts w:ascii="Amasis MT Pro Black" w:hAnsi="Amasis MT Pro Black"/>
          <w:sz w:val="24"/>
          <w:szCs w:val="24"/>
        </w:rPr>
        <w:t xml:space="preserve"> their communities. </w:t>
      </w:r>
      <w:r w:rsidR="00DC7681" w:rsidRPr="000E2E2E">
        <w:rPr>
          <w:rFonts w:ascii="Amasis MT Pro Black" w:hAnsi="Amasis MT Pro Black"/>
          <w:sz w:val="24"/>
          <w:szCs w:val="24"/>
        </w:rPr>
        <w:t xml:space="preserve">Tom pointed out that Maine SILC should always be working on a SPIL by gathering information. </w:t>
      </w:r>
      <w:r w:rsidR="00F56516" w:rsidRPr="000E2E2E">
        <w:rPr>
          <w:rFonts w:ascii="Amasis MT Pro Black" w:hAnsi="Amasis MT Pro Black"/>
          <w:sz w:val="24"/>
          <w:szCs w:val="24"/>
        </w:rPr>
        <w:t xml:space="preserve">A great way to do this is to seek input from other Councils on what the needs are for people with disabilities. </w:t>
      </w:r>
      <w:r w:rsidR="00161116" w:rsidRPr="000E2E2E">
        <w:rPr>
          <w:rFonts w:ascii="Amasis MT Pro Black" w:hAnsi="Amasis MT Pro Black"/>
          <w:sz w:val="24"/>
          <w:szCs w:val="24"/>
        </w:rPr>
        <w:t xml:space="preserve">A final example of how the Councils can work together is capacity building. All Councils struggle to gain new members of </w:t>
      </w:r>
      <w:r w:rsidR="00161116" w:rsidRPr="000E2E2E">
        <w:rPr>
          <w:rFonts w:ascii="Amasis MT Pro Black" w:hAnsi="Amasis MT Pro Black"/>
          <w:sz w:val="24"/>
          <w:szCs w:val="24"/>
        </w:rPr>
        <w:lastRenderedPageBreak/>
        <w:t>each Council.</w:t>
      </w:r>
      <w:r w:rsidR="001359E4" w:rsidRPr="000E2E2E">
        <w:rPr>
          <w:rFonts w:ascii="Amasis MT Pro Black" w:hAnsi="Amasis MT Pro Black"/>
          <w:sz w:val="24"/>
          <w:szCs w:val="24"/>
        </w:rPr>
        <w:t xml:space="preserve"> The discussion ended with the consensus that, together, all Councils have a larger voice than </w:t>
      </w:r>
      <w:r w:rsidR="002731C5" w:rsidRPr="000E2E2E">
        <w:rPr>
          <w:rFonts w:ascii="Amasis MT Pro Black" w:hAnsi="Amasis MT Pro Black"/>
          <w:sz w:val="24"/>
          <w:szCs w:val="24"/>
        </w:rPr>
        <w:t>individual</w:t>
      </w:r>
      <w:r w:rsidR="001359E4" w:rsidRPr="000E2E2E">
        <w:rPr>
          <w:rFonts w:ascii="Amasis MT Pro Black" w:hAnsi="Amasis MT Pro Black"/>
          <w:sz w:val="24"/>
          <w:szCs w:val="24"/>
        </w:rPr>
        <w:t xml:space="preserve"> Council alone.</w:t>
      </w:r>
    </w:p>
    <w:p w14:paraId="5E7CB0D2" w14:textId="77777777" w:rsidR="00051B41" w:rsidRPr="000E2E2E" w:rsidRDefault="00051B41" w:rsidP="006E55DF">
      <w:pPr>
        <w:rPr>
          <w:rFonts w:ascii="Amasis MT Pro Black" w:hAnsi="Amasis MT Pro Black"/>
          <w:sz w:val="24"/>
          <w:szCs w:val="24"/>
        </w:rPr>
      </w:pPr>
    </w:p>
    <w:p w14:paraId="1217289D" w14:textId="77777777" w:rsidR="004B673F" w:rsidRPr="000E2E2E" w:rsidRDefault="00051B41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i/>
          <w:iCs/>
          <w:sz w:val="24"/>
          <w:szCs w:val="24"/>
        </w:rPr>
        <w:t>Nancy and Kelly exited the meeting.</w:t>
      </w:r>
    </w:p>
    <w:p w14:paraId="7F0031B6" w14:textId="77777777" w:rsidR="004B673F" w:rsidRPr="000E2E2E" w:rsidRDefault="004B673F" w:rsidP="006E55DF">
      <w:pPr>
        <w:rPr>
          <w:rFonts w:ascii="Amasis MT Pro Black" w:hAnsi="Amasis MT Pro Black"/>
          <w:sz w:val="24"/>
          <w:szCs w:val="24"/>
        </w:rPr>
      </w:pPr>
    </w:p>
    <w:p w14:paraId="249DAB72" w14:textId="77777777" w:rsidR="00E7518B" w:rsidRPr="000E2E2E" w:rsidRDefault="004B673F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  <w:u w:val="single"/>
        </w:rPr>
        <w:t>Acceptance of Minutes:</w:t>
      </w:r>
      <w:r w:rsidR="00F011BE" w:rsidRPr="000E2E2E">
        <w:rPr>
          <w:rFonts w:ascii="Amasis MT Pro Black" w:hAnsi="Amasis MT Pro Black"/>
          <w:i/>
          <w:iCs/>
          <w:sz w:val="24"/>
          <w:szCs w:val="24"/>
        </w:rPr>
        <w:t xml:space="preserve"> </w:t>
      </w:r>
      <w:r w:rsidR="00F011BE" w:rsidRPr="000E2E2E">
        <w:rPr>
          <w:rFonts w:ascii="Amasis MT Pro Black" w:hAnsi="Amasis MT Pro Black"/>
          <w:sz w:val="24"/>
          <w:szCs w:val="24"/>
        </w:rPr>
        <w:t>T</w:t>
      </w:r>
      <w:r w:rsidR="00E7518B" w:rsidRPr="000E2E2E">
        <w:rPr>
          <w:rFonts w:ascii="Amasis MT Pro Black" w:hAnsi="Amasis MT Pro Black"/>
          <w:sz w:val="24"/>
          <w:szCs w:val="24"/>
        </w:rPr>
        <w:t>he September minutes were accepted as distributed.</w:t>
      </w:r>
    </w:p>
    <w:p w14:paraId="20C5B8F2" w14:textId="77777777" w:rsidR="00E7518B" w:rsidRPr="000E2E2E" w:rsidRDefault="00E7518B" w:rsidP="006E55DF">
      <w:pPr>
        <w:rPr>
          <w:rFonts w:ascii="Amasis MT Pro Black" w:hAnsi="Amasis MT Pro Black"/>
          <w:sz w:val="24"/>
          <w:szCs w:val="24"/>
        </w:rPr>
      </w:pPr>
    </w:p>
    <w:p w14:paraId="55BBC9C5" w14:textId="1DD002F6" w:rsidR="00D01113" w:rsidRPr="000E2E2E" w:rsidRDefault="00E7518B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  <w:u w:val="single"/>
        </w:rPr>
        <w:t>Financial Report:</w:t>
      </w:r>
      <w:r w:rsidR="00724D41" w:rsidRPr="000E2E2E">
        <w:rPr>
          <w:rFonts w:ascii="Amasis MT Pro Black" w:hAnsi="Amasis MT Pro Black"/>
          <w:sz w:val="24"/>
          <w:szCs w:val="24"/>
          <w:u w:val="single"/>
        </w:rPr>
        <w:t xml:space="preserve"> </w:t>
      </w:r>
      <w:r w:rsidR="00724D41" w:rsidRPr="000E2E2E">
        <w:rPr>
          <w:rFonts w:ascii="Amasis MT Pro Black" w:hAnsi="Amasis MT Pro Black"/>
          <w:sz w:val="24"/>
          <w:szCs w:val="24"/>
        </w:rPr>
        <w:t xml:space="preserve"> Cheryl will send to the Council the final month (September) of the fiscal year for review. </w:t>
      </w:r>
      <w:r w:rsidR="00191C5F" w:rsidRPr="000E2E2E">
        <w:rPr>
          <w:rFonts w:ascii="Amasis MT Pro Black" w:hAnsi="Amasis MT Pro Black"/>
          <w:sz w:val="24"/>
          <w:szCs w:val="24"/>
        </w:rPr>
        <w:t>Tom noted that continuing to meet virtually</w:t>
      </w:r>
      <w:r w:rsidR="00A16AB1" w:rsidRPr="000E2E2E">
        <w:rPr>
          <w:rFonts w:ascii="Amasis MT Pro Black" w:hAnsi="Amasis MT Pro Black"/>
          <w:sz w:val="24"/>
          <w:szCs w:val="24"/>
        </w:rPr>
        <w:t xml:space="preserve"> saves money but, more importantly, it allows Maine SILC to </w:t>
      </w:r>
      <w:r w:rsidR="006B5842" w:rsidRPr="000E2E2E">
        <w:rPr>
          <w:rFonts w:ascii="Amasis MT Pro Black" w:hAnsi="Amasis MT Pro Black"/>
          <w:sz w:val="24"/>
          <w:szCs w:val="24"/>
        </w:rPr>
        <w:t>get more representation statewide. Everyone was in agreement.</w:t>
      </w:r>
    </w:p>
    <w:p w14:paraId="500E4AB1" w14:textId="4F545266" w:rsidR="006B5842" w:rsidRPr="000E2E2E" w:rsidRDefault="006B5842" w:rsidP="006E55DF">
      <w:pPr>
        <w:rPr>
          <w:rFonts w:ascii="Amasis MT Pro Black" w:hAnsi="Amasis MT Pro Black"/>
          <w:sz w:val="24"/>
          <w:szCs w:val="24"/>
        </w:rPr>
      </w:pPr>
    </w:p>
    <w:p w14:paraId="70E9F4AF" w14:textId="0A2578AE" w:rsidR="006B5842" w:rsidRPr="000E2E2E" w:rsidRDefault="009602A3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  <w:u w:val="single"/>
        </w:rPr>
        <w:t xml:space="preserve">Program Progress Report (PPR): </w:t>
      </w:r>
      <w:r w:rsidR="007B6142" w:rsidRPr="000E2E2E">
        <w:rPr>
          <w:rFonts w:ascii="Amasis MT Pro Black" w:hAnsi="Amasis MT Pro Black"/>
          <w:sz w:val="24"/>
          <w:szCs w:val="24"/>
        </w:rPr>
        <w:t xml:space="preserve"> Everyone had a chance to review that draft PPR. There were some typos noted that will be addressed. Cheryl will go over </w:t>
      </w:r>
      <w:r w:rsidR="00D705F1" w:rsidRPr="000E2E2E">
        <w:rPr>
          <w:rFonts w:ascii="Amasis MT Pro Black" w:hAnsi="Amasis MT Pro Black"/>
          <w:sz w:val="24"/>
          <w:szCs w:val="24"/>
        </w:rPr>
        <w:t xml:space="preserve">the document </w:t>
      </w:r>
      <w:r w:rsidR="007B6142" w:rsidRPr="000E2E2E">
        <w:rPr>
          <w:rFonts w:ascii="Amasis MT Pro Black" w:hAnsi="Amasis MT Pro Black"/>
          <w:sz w:val="24"/>
          <w:szCs w:val="24"/>
        </w:rPr>
        <w:t>agai</w:t>
      </w:r>
      <w:r w:rsidR="004B6073" w:rsidRPr="000E2E2E">
        <w:rPr>
          <w:rFonts w:ascii="Amasis MT Pro Black" w:hAnsi="Amasis MT Pro Black"/>
          <w:sz w:val="24"/>
          <w:szCs w:val="24"/>
        </w:rPr>
        <w:t xml:space="preserve">n and will put the data into the PPR portal. The deadline is November 1, </w:t>
      </w:r>
      <w:r w:rsidR="00465384" w:rsidRPr="000E2E2E">
        <w:rPr>
          <w:rFonts w:ascii="Amasis MT Pro Black" w:hAnsi="Amasis MT Pro Black"/>
          <w:sz w:val="24"/>
          <w:szCs w:val="24"/>
        </w:rPr>
        <w:t>2021,</w:t>
      </w:r>
      <w:r w:rsidR="004B6073" w:rsidRPr="000E2E2E">
        <w:rPr>
          <w:rFonts w:ascii="Amasis MT Pro Black" w:hAnsi="Amasis MT Pro Black"/>
          <w:sz w:val="24"/>
          <w:szCs w:val="24"/>
        </w:rPr>
        <w:t xml:space="preserve"> by 11:59pm.</w:t>
      </w:r>
    </w:p>
    <w:p w14:paraId="74600927" w14:textId="234C1A13" w:rsidR="00BE756C" w:rsidRPr="000E2E2E" w:rsidRDefault="00BE756C" w:rsidP="006E55DF">
      <w:pPr>
        <w:rPr>
          <w:rFonts w:ascii="Amasis MT Pro Black" w:hAnsi="Amasis MT Pro Black"/>
          <w:sz w:val="24"/>
          <w:szCs w:val="24"/>
        </w:rPr>
      </w:pPr>
    </w:p>
    <w:p w14:paraId="39911CF3" w14:textId="284FC019" w:rsidR="00BE756C" w:rsidRPr="000E2E2E" w:rsidRDefault="00BE756C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  <w:u w:val="single"/>
        </w:rPr>
        <w:t>State Plan for Independent Living (SPIL):</w:t>
      </w:r>
      <w:r w:rsidR="00EE2679" w:rsidRPr="000E2E2E">
        <w:rPr>
          <w:rFonts w:ascii="Amasis MT Pro Black" w:hAnsi="Amasis MT Pro Black"/>
          <w:sz w:val="24"/>
          <w:szCs w:val="24"/>
        </w:rPr>
        <w:t xml:space="preserve"> The Council reviewed the goals, </w:t>
      </w:r>
      <w:r w:rsidR="00465384" w:rsidRPr="000E2E2E">
        <w:rPr>
          <w:rFonts w:ascii="Amasis MT Pro Black" w:hAnsi="Amasis MT Pro Black"/>
          <w:sz w:val="24"/>
          <w:szCs w:val="24"/>
        </w:rPr>
        <w:t>objectives,</w:t>
      </w:r>
      <w:r w:rsidR="00EE2679" w:rsidRPr="000E2E2E">
        <w:rPr>
          <w:rFonts w:ascii="Amasis MT Pro Black" w:hAnsi="Amasis MT Pro Black"/>
          <w:sz w:val="24"/>
          <w:szCs w:val="24"/>
        </w:rPr>
        <w:t xml:space="preserve"> and action items. </w:t>
      </w:r>
      <w:r w:rsidR="00D13793" w:rsidRPr="000E2E2E">
        <w:rPr>
          <w:rFonts w:ascii="Amasis MT Pro Black" w:hAnsi="Amasis MT Pro Black"/>
          <w:sz w:val="24"/>
          <w:szCs w:val="24"/>
        </w:rPr>
        <w:t>Diane reported that she, Jess and Cheryl did meet and are working on a balanced PowerPoint to use in</w:t>
      </w:r>
      <w:r w:rsidR="005E379A" w:rsidRPr="000E2E2E">
        <w:rPr>
          <w:rFonts w:ascii="Amasis MT Pro Black" w:hAnsi="Amasis MT Pro Black"/>
          <w:sz w:val="24"/>
          <w:szCs w:val="24"/>
        </w:rPr>
        <w:t xml:space="preserve"> recruiting new members. The list on the </w:t>
      </w:r>
      <w:r w:rsidR="009E5401" w:rsidRPr="000E2E2E">
        <w:rPr>
          <w:rFonts w:ascii="Amasis MT Pro Black" w:hAnsi="Amasis MT Pro Black"/>
          <w:sz w:val="24"/>
          <w:szCs w:val="24"/>
        </w:rPr>
        <w:t>SILC OneDrive</w:t>
      </w:r>
      <w:r w:rsidR="008448CE" w:rsidRPr="000E2E2E">
        <w:rPr>
          <w:rFonts w:ascii="Amasis MT Pro Black" w:hAnsi="Amasis MT Pro Black"/>
          <w:sz w:val="24"/>
          <w:szCs w:val="24"/>
        </w:rPr>
        <w:t xml:space="preserve"> of organizations that members work with will be utilized to set up presentations before these Councils</w:t>
      </w:r>
      <w:r w:rsidR="00426CF1" w:rsidRPr="000E2E2E">
        <w:rPr>
          <w:rFonts w:ascii="Amasis MT Pro Black" w:hAnsi="Amasis MT Pro Black"/>
          <w:sz w:val="24"/>
          <w:szCs w:val="24"/>
        </w:rPr>
        <w:t xml:space="preserve"> to recruit new members. </w:t>
      </w:r>
    </w:p>
    <w:p w14:paraId="6453BA32" w14:textId="7B1AF550" w:rsidR="00426CF1" w:rsidRPr="000E2E2E" w:rsidRDefault="00426CF1" w:rsidP="006E55DF">
      <w:pPr>
        <w:rPr>
          <w:rFonts w:ascii="Amasis MT Pro Black" w:hAnsi="Amasis MT Pro Black"/>
          <w:sz w:val="24"/>
          <w:szCs w:val="24"/>
        </w:rPr>
      </w:pPr>
    </w:p>
    <w:p w14:paraId="54420682" w14:textId="0CF87001" w:rsidR="00426CF1" w:rsidRPr="000E2E2E" w:rsidRDefault="00426CF1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</w:rPr>
        <w:t>Stephanie reported that she has been working with Cheryl on the OneDrive. The hope is to get financial documents in order before</w:t>
      </w:r>
      <w:r w:rsidR="00E76796" w:rsidRPr="000E2E2E">
        <w:rPr>
          <w:rFonts w:ascii="Amasis MT Pro Black" w:hAnsi="Amasis MT Pro Black"/>
          <w:sz w:val="24"/>
          <w:szCs w:val="24"/>
        </w:rPr>
        <w:t xml:space="preserve"> asking the SILC bookkeeper to take on the responsibility of invoices </w:t>
      </w:r>
      <w:r w:rsidR="00B41F3B" w:rsidRPr="000E2E2E">
        <w:rPr>
          <w:rFonts w:ascii="Amasis MT Pro Black" w:hAnsi="Amasis MT Pro Black"/>
          <w:sz w:val="24"/>
          <w:szCs w:val="24"/>
        </w:rPr>
        <w:t xml:space="preserve">that are </w:t>
      </w:r>
      <w:r w:rsidR="00E76796" w:rsidRPr="000E2E2E">
        <w:rPr>
          <w:rFonts w:ascii="Amasis MT Pro Black" w:hAnsi="Amasis MT Pro Black"/>
          <w:sz w:val="24"/>
          <w:szCs w:val="24"/>
        </w:rPr>
        <w:t xml:space="preserve">sent to the state. </w:t>
      </w:r>
    </w:p>
    <w:p w14:paraId="00579C27" w14:textId="3C0E2475" w:rsidR="00940279" w:rsidRPr="000E2E2E" w:rsidRDefault="00940279" w:rsidP="006E55DF">
      <w:pPr>
        <w:rPr>
          <w:rFonts w:ascii="Amasis MT Pro Black" w:hAnsi="Amasis MT Pro Black"/>
          <w:sz w:val="24"/>
          <w:szCs w:val="24"/>
        </w:rPr>
      </w:pPr>
    </w:p>
    <w:p w14:paraId="059979BC" w14:textId="7F721429" w:rsidR="00940279" w:rsidRPr="000E2E2E" w:rsidRDefault="00940279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  <w:u w:val="single"/>
        </w:rPr>
        <w:t>Announcements:</w:t>
      </w:r>
      <w:r w:rsidR="00E52A26" w:rsidRPr="000E2E2E">
        <w:rPr>
          <w:rFonts w:ascii="Amasis MT Pro Black" w:hAnsi="Amasis MT Pro Black"/>
          <w:sz w:val="24"/>
          <w:szCs w:val="24"/>
        </w:rPr>
        <w:t xml:space="preserve"> Julia reported that DRME is hosting an Employment First Forum on October 28th from 3:30 – 5:30. Registration is still open. DRME will be recording the forum and this </w:t>
      </w:r>
      <w:r w:rsidR="00A33864" w:rsidRPr="000E2E2E">
        <w:rPr>
          <w:rFonts w:ascii="Amasis MT Pro Black" w:hAnsi="Amasis MT Pro Black"/>
          <w:sz w:val="24"/>
          <w:szCs w:val="24"/>
        </w:rPr>
        <w:t xml:space="preserve">video </w:t>
      </w:r>
      <w:r w:rsidR="00E52A26" w:rsidRPr="000E2E2E">
        <w:rPr>
          <w:rFonts w:ascii="Amasis MT Pro Black" w:hAnsi="Amasis MT Pro Black"/>
          <w:sz w:val="24"/>
          <w:szCs w:val="24"/>
        </w:rPr>
        <w:t>will be</w:t>
      </w:r>
      <w:r w:rsidR="00A33864" w:rsidRPr="000E2E2E">
        <w:rPr>
          <w:rFonts w:ascii="Amasis MT Pro Black" w:hAnsi="Amasis MT Pro Black"/>
          <w:sz w:val="24"/>
          <w:szCs w:val="24"/>
        </w:rPr>
        <w:t xml:space="preserve"> available for those who cannot attend the forum.</w:t>
      </w:r>
      <w:r w:rsidR="000A1D7D" w:rsidRPr="000E2E2E">
        <w:rPr>
          <w:rFonts w:ascii="Amasis MT Pro Black" w:hAnsi="Amasis MT Pro Black"/>
          <w:sz w:val="24"/>
          <w:szCs w:val="24"/>
        </w:rPr>
        <w:t xml:space="preserve"> Julia also asked Council members to view the email send out regarding recruitment of</w:t>
      </w:r>
      <w:r w:rsidR="006E5A00" w:rsidRPr="000E2E2E">
        <w:rPr>
          <w:rFonts w:ascii="Amasis MT Pro Black" w:hAnsi="Amasis MT Pro Black"/>
          <w:sz w:val="24"/>
          <w:szCs w:val="24"/>
        </w:rPr>
        <w:t xml:space="preserve"> community transportation leaders</w:t>
      </w:r>
      <w:r w:rsidR="00567CF7" w:rsidRPr="000E2E2E">
        <w:rPr>
          <w:rFonts w:ascii="Amasis MT Pro Black" w:hAnsi="Amasis MT Pro Black"/>
          <w:sz w:val="24"/>
          <w:szCs w:val="24"/>
        </w:rPr>
        <w:t>.</w:t>
      </w:r>
    </w:p>
    <w:p w14:paraId="757CB870" w14:textId="4CBCA3BD" w:rsidR="00567CF7" w:rsidRPr="000E2E2E" w:rsidRDefault="00567CF7" w:rsidP="006E55DF">
      <w:pPr>
        <w:rPr>
          <w:rFonts w:ascii="Amasis MT Pro Black" w:hAnsi="Amasis MT Pro Black"/>
          <w:sz w:val="24"/>
          <w:szCs w:val="24"/>
        </w:rPr>
      </w:pPr>
    </w:p>
    <w:p w14:paraId="7BE257A8" w14:textId="554A3CAC" w:rsidR="00567CF7" w:rsidRPr="000E2E2E" w:rsidRDefault="00567CF7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</w:rPr>
        <w:t xml:space="preserve">Samantha noted that DVR </w:t>
      </w:r>
      <w:r w:rsidR="00D54424" w:rsidRPr="000E2E2E">
        <w:rPr>
          <w:rFonts w:ascii="Amasis MT Pro Black" w:hAnsi="Amasis MT Pro Black"/>
          <w:sz w:val="24"/>
          <w:szCs w:val="24"/>
        </w:rPr>
        <w:t xml:space="preserve">Casework Supervisors have been hired. One casework supervisor in the Augusta region and </w:t>
      </w:r>
      <w:r w:rsidR="00AA6566" w:rsidRPr="000E2E2E">
        <w:rPr>
          <w:rFonts w:ascii="Amasis MT Pro Black" w:hAnsi="Amasis MT Pro Black"/>
          <w:sz w:val="24"/>
          <w:szCs w:val="24"/>
        </w:rPr>
        <w:t>two in</w:t>
      </w:r>
      <w:r w:rsidR="00D54424" w:rsidRPr="000E2E2E">
        <w:rPr>
          <w:rFonts w:ascii="Amasis MT Pro Black" w:hAnsi="Amasis MT Pro Black"/>
          <w:sz w:val="24"/>
          <w:szCs w:val="24"/>
        </w:rPr>
        <w:t xml:space="preserve"> the Bangor region. </w:t>
      </w:r>
      <w:r w:rsidR="004551B6" w:rsidRPr="000E2E2E">
        <w:rPr>
          <w:rFonts w:ascii="Amasis MT Pro Black" w:hAnsi="Amasis MT Pro Black"/>
          <w:sz w:val="24"/>
          <w:szCs w:val="24"/>
        </w:rPr>
        <w:t xml:space="preserve">Sean Keegan has been hired for the Regional Manager for Regions 2 and 3 (Lewiston/Auburn and Augusta). </w:t>
      </w:r>
    </w:p>
    <w:p w14:paraId="6491A2B3" w14:textId="421B958D" w:rsidR="004551B6" w:rsidRPr="000E2E2E" w:rsidRDefault="004551B6" w:rsidP="006E55DF">
      <w:pPr>
        <w:rPr>
          <w:rFonts w:ascii="Amasis MT Pro Black" w:hAnsi="Amasis MT Pro Black"/>
          <w:sz w:val="24"/>
          <w:szCs w:val="24"/>
        </w:rPr>
      </w:pPr>
    </w:p>
    <w:p w14:paraId="46F5977F" w14:textId="5BD9581B" w:rsidR="007135C6" w:rsidRPr="000E2E2E" w:rsidRDefault="002805BE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</w:rPr>
        <w:t>Jess reported that she has been working with DVR for several years to obtain an accessible van</w:t>
      </w:r>
      <w:r w:rsidR="00A82F7F" w:rsidRPr="000E2E2E">
        <w:rPr>
          <w:rFonts w:ascii="Amasis MT Pro Black" w:hAnsi="Amasis MT Pro Black"/>
          <w:sz w:val="24"/>
          <w:szCs w:val="24"/>
        </w:rPr>
        <w:t>. The van has hand controls. She just obtained her driver’s license. Jess said she would be happy to talk with anyone who wants to learn more about that process.</w:t>
      </w:r>
    </w:p>
    <w:p w14:paraId="3C15E2D1" w14:textId="2EAB520E" w:rsidR="00B805A3" w:rsidRPr="000E2E2E" w:rsidRDefault="00B805A3" w:rsidP="006E55DF">
      <w:pPr>
        <w:rPr>
          <w:rFonts w:ascii="Amasis MT Pro Black" w:hAnsi="Amasis MT Pro Black"/>
          <w:sz w:val="24"/>
          <w:szCs w:val="24"/>
        </w:rPr>
      </w:pPr>
    </w:p>
    <w:p w14:paraId="7D77ACA9" w14:textId="7B38389F" w:rsidR="00B805A3" w:rsidRPr="000E2E2E" w:rsidRDefault="00B805A3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  <w:u w:val="single"/>
        </w:rPr>
        <w:t>Public Comment:</w:t>
      </w:r>
      <w:r w:rsidRPr="000E2E2E">
        <w:rPr>
          <w:rFonts w:ascii="Amasis MT Pro Black" w:hAnsi="Amasis MT Pro Black"/>
          <w:sz w:val="24"/>
          <w:szCs w:val="24"/>
        </w:rPr>
        <w:t xml:space="preserve"> No comment</w:t>
      </w:r>
      <w:r w:rsidR="005D2135" w:rsidRPr="000E2E2E">
        <w:rPr>
          <w:rFonts w:ascii="Amasis MT Pro Black" w:hAnsi="Amasis MT Pro Black"/>
          <w:sz w:val="24"/>
          <w:szCs w:val="24"/>
        </w:rPr>
        <w:t xml:space="preserve"> was given.</w:t>
      </w:r>
    </w:p>
    <w:p w14:paraId="36E123F3" w14:textId="762CE23D" w:rsidR="005D2135" w:rsidRPr="000E2E2E" w:rsidRDefault="005D2135" w:rsidP="006E55DF">
      <w:pPr>
        <w:rPr>
          <w:rFonts w:ascii="Amasis MT Pro Black" w:hAnsi="Amasis MT Pro Black"/>
          <w:sz w:val="24"/>
          <w:szCs w:val="24"/>
        </w:rPr>
      </w:pPr>
    </w:p>
    <w:p w14:paraId="32F02A82" w14:textId="56E56DF0" w:rsidR="005D2135" w:rsidRPr="000E2E2E" w:rsidRDefault="005D2135" w:rsidP="006E55DF">
      <w:pPr>
        <w:rPr>
          <w:rFonts w:ascii="Amasis MT Pro Black" w:hAnsi="Amasis MT Pro Black"/>
          <w:sz w:val="24"/>
          <w:szCs w:val="24"/>
        </w:rPr>
      </w:pPr>
      <w:r w:rsidRPr="000E2E2E">
        <w:rPr>
          <w:rFonts w:ascii="Amasis MT Pro Black" w:hAnsi="Amasis MT Pro Black"/>
          <w:sz w:val="24"/>
          <w:szCs w:val="24"/>
        </w:rPr>
        <w:t>Adjournment: 11:52am.</w:t>
      </w:r>
    </w:p>
    <w:p w14:paraId="6258EA88" w14:textId="082A58BF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5B9B5C18" w14:textId="7228F436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282DA03F" w14:textId="796968A0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5BDFB6DD" w14:textId="30771620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63989B4C" w14:textId="708A8BFF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0E29AA3A" w14:textId="6F743ED2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599AF0A1" w14:textId="280E3186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438E9DC6" w14:textId="51478254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3F5FC2B5" w14:textId="57BD6CB3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18FFEBCB" w14:textId="2D057947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460A6AEA" w14:textId="18B46FD9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5D338D54" w14:textId="1DC1C3E2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2D846BF3" w14:textId="4C2E219E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20CC8A29" w14:textId="61DCFF9D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76471721" w14:textId="77777777" w:rsidR="007135C6" w:rsidRPr="000E2E2E" w:rsidRDefault="007135C6" w:rsidP="006E55DF">
      <w:pPr>
        <w:rPr>
          <w:rFonts w:ascii="Amasis MT Pro Black" w:hAnsi="Amasis MT Pro Black"/>
          <w:sz w:val="24"/>
          <w:szCs w:val="24"/>
        </w:rPr>
      </w:pPr>
    </w:p>
    <w:p w14:paraId="2EBB7818" w14:textId="77777777" w:rsidR="00D01113" w:rsidRPr="000E2E2E" w:rsidRDefault="00D01113" w:rsidP="006E55DF">
      <w:pPr>
        <w:rPr>
          <w:rFonts w:ascii="Amasis MT Pro Black" w:hAnsi="Amasis MT Pro Black"/>
          <w:sz w:val="24"/>
          <w:szCs w:val="24"/>
        </w:rPr>
      </w:pPr>
    </w:p>
    <w:p w14:paraId="559D92C0" w14:textId="2038665B" w:rsidR="006E55DF" w:rsidRPr="000E2E2E" w:rsidRDefault="00724D41" w:rsidP="006E55DF">
      <w:pPr>
        <w:rPr>
          <w:rFonts w:ascii="Amasis MT Pro Black" w:hAnsi="Amasis MT Pro Black"/>
          <w:i/>
          <w:iCs/>
          <w:sz w:val="24"/>
          <w:szCs w:val="24"/>
          <w:u w:val="single"/>
        </w:rPr>
      </w:pPr>
      <w:r w:rsidRPr="000E2E2E">
        <w:rPr>
          <w:rFonts w:ascii="Amasis MT Pro Black" w:hAnsi="Amasis MT Pro Black"/>
          <w:i/>
          <w:iCs/>
          <w:sz w:val="24"/>
          <w:szCs w:val="24"/>
          <w:u w:val="single"/>
        </w:rPr>
        <w:t xml:space="preserve"> </w:t>
      </w:r>
      <w:r w:rsidR="00161116" w:rsidRPr="000E2E2E">
        <w:rPr>
          <w:rFonts w:ascii="Amasis MT Pro Black" w:hAnsi="Amasis MT Pro Black"/>
          <w:i/>
          <w:iCs/>
          <w:sz w:val="24"/>
          <w:szCs w:val="24"/>
          <w:u w:val="single"/>
        </w:rPr>
        <w:t xml:space="preserve"> </w:t>
      </w:r>
      <w:r w:rsidR="001F09C3" w:rsidRPr="000E2E2E">
        <w:rPr>
          <w:rFonts w:ascii="Amasis MT Pro Black" w:hAnsi="Amasis MT Pro Black"/>
          <w:i/>
          <w:iCs/>
          <w:sz w:val="24"/>
          <w:szCs w:val="24"/>
          <w:u w:val="single"/>
        </w:rPr>
        <w:t xml:space="preserve">    </w:t>
      </w:r>
      <w:r w:rsidR="00B144B3" w:rsidRPr="000E2E2E">
        <w:rPr>
          <w:rFonts w:ascii="Amasis MT Pro Black" w:hAnsi="Amasis MT Pro Black"/>
          <w:i/>
          <w:iCs/>
          <w:sz w:val="24"/>
          <w:szCs w:val="24"/>
          <w:u w:val="single"/>
        </w:rPr>
        <w:t xml:space="preserve"> </w:t>
      </w:r>
      <w:r w:rsidR="006B620A" w:rsidRPr="000E2E2E">
        <w:rPr>
          <w:rFonts w:ascii="Amasis MT Pro Black" w:hAnsi="Amasis MT Pro Black"/>
          <w:i/>
          <w:iCs/>
          <w:sz w:val="24"/>
          <w:szCs w:val="24"/>
          <w:u w:val="single"/>
        </w:rPr>
        <w:t xml:space="preserve">   </w:t>
      </w:r>
      <w:r w:rsidR="00F04F70" w:rsidRPr="000E2E2E">
        <w:rPr>
          <w:rFonts w:ascii="Amasis MT Pro Black" w:hAnsi="Amasis MT Pro Black"/>
          <w:i/>
          <w:iCs/>
          <w:sz w:val="24"/>
          <w:szCs w:val="24"/>
          <w:u w:val="single"/>
        </w:rPr>
        <w:t xml:space="preserve"> </w:t>
      </w:r>
      <w:r w:rsidR="00662BA0" w:rsidRPr="000E2E2E">
        <w:rPr>
          <w:rFonts w:ascii="Amasis MT Pro Black" w:hAnsi="Amasis MT Pro Black"/>
          <w:i/>
          <w:iCs/>
          <w:sz w:val="24"/>
          <w:szCs w:val="24"/>
          <w:u w:val="single"/>
        </w:rPr>
        <w:t xml:space="preserve"> </w:t>
      </w:r>
      <w:r w:rsidR="00A25727" w:rsidRPr="000E2E2E">
        <w:rPr>
          <w:rFonts w:ascii="Amasis MT Pro Black" w:hAnsi="Amasis MT Pro Black"/>
          <w:i/>
          <w:iCs/>
          <w:sz w:val="24"/>
          <w:szCs w:val="24"/>
          <w:u w:val="single"/>
        </w:rPr>
        <w:t xml:space="preserve"> </w:t>
      </w:r>
      <w:r w:rsidR="00370619" w:rsidRPr="000E2E2E">
        <w:rPr>
          <w:rFonts w:ascii="Amasis MT Pro Black" w:hAnsi="Amasis MT Pro Black"/>
          <w:i/>
          <w:iCs/>
          <w:sz w:val="24"/>
          <w:szCs w:val="24"/>
          <w:u w:val="single"/>
        </w:rPr>
        <w:t xml:space="preserve">    </w:t>
      </w:r>
    </w:p>
    <w:sectPr w:rsidR="006E55DF" w:rsidRPr="000E2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27"/>
    <w:rsid w:val="00051B41"/>
    <w:rsid w:val="00056D36"/>
    <w:rsid w:val="000A1D7D"/>
    <w:rsid w:val="000D213F"/>
    <w:rsid w:val="000E2E2E"/>
    <w:rsid w:val="001112D3"/>
    <w:rsid w:val="00113D3B"/>
    <w:rsid w:val="001359E4"/>
    <w:rsid w:val="00161116"/>
    <w:rsid w:val="00191C5F"/>
    <w:rsid w:val="001F09C3"/>
    <w:rsid w:val="002731C5"/>
    <w:rsid w:val="002805BE"/>
    <w:rsid w:val="00327006"/>
    <w:rsid w:val="00370619"/>
    <w:rsid w:val="004257B2"/>
    <w:rsid w:val="00426CF1"/>
    <w:rsid w:val="00442C08"/>
    <w:rsid w:val="004551B6"/>
    <w:rsid w:val="00465384"/>
    <w:rsid w:val="004B6073"/>
    <w:rsid w:val="004B673F"/>
    <w:rsid w:val="004C122B"/>
    <w:rsid w:val="004D0548"/>
    <w:rsid w:val="00567CF7"/>
    <w:rsid w:val="005C0528"/>
    <w:rsid w:val="005D2135"/>
    <w:rsid w:val="005E379A"/>
    <w:rsid w:val="00613580"/>
    <w:rsid w:val="00645252"/>
    <w:rsid w:val="00662BA0"/>
    <w:rsid w:val="006B5842"/>
    <w:rsid w:val="006B620A"/>
    <w:rsid w:val="006D3D74"/>
    <w:rsid w:val="006D7984"/>
    <w:rsid w:val="006E55DF"/>
    <w:rsid w:val="006E5A00"/>
    <w:rsid w:val="00703578"/>
    <w:rsid w:val="007135C6"/>
    <w:rsid w:val="00715EDB"/>
    <w:rsid w:val="00724D41"/>
    <w:rsid w:val="00774C99"/>
    <w:rsid w:val="007937E7"/>
    <w:rsid w:val="00796899"/>
    <w:rsid w:val="007B6142"/>
    <w:rsid w:val="007D441B"/>
    <w:rsid w:val="008163FD"/>
    <w:rsid w:val="0083569A"/>
    <w:rsid w:val="008448CE"/>
    <w:rsid w:val="00872ECC"/>
    <w:rsid w:val="00935BC2"/>
    <w:rsid w:val="00940279"/>
    <w:rsid w:val="00942E51"/>
    <w:rsid w:val="009536B3"/>
    <w:rsid w:val="009602A3"/>
    <w:rsid w:val="009E5401"/>
    <w:rsid w:val="00A16AB1"/>
    <w:rsid w:val="00A25727"/>
    <w:rsid w:val="00A33864"/>
    <w:rsid w:val="00A82F7F"/>
    <w:rsid w:val="00A9204E"/>
    <w:rsid w:val="00AA6566"/>
    <w:rsid w:val="00AC5A77"/>
    <w:rsid w:val="00AE0AC2"/>
    <w:rsid w:val="00AF0F52"/>
    <w:rsid w:val="00B07881"/>
    <w:rsid w:val="00B144B3"/>
    <w:rsid w:val="00B41F3B"/>
    <w:rsid w:val="00B805A3"/>
    <w:rsid w:val="00BE756C"/>
    <w:rsid w:val="00CB0346"/>
    <w:rsid w:val="00CD760A"/>
    <w:rsid w:val="00CE70BD"/>
    <w:rsid w:val="00D01113"/>
    <w:rsid w:val="00D13793"/>
    <w:rsid w:val="00D54424"/>
    <w:rsid w:val="00D705F1"/>
    <w:rsid w:val="00D7116B"/>
    <w:rsid w:val="00D85B55"/>
    <w:rsid w:val="00D92227"/>
    <w:rsid w:val="00DC7681"/>
    <w:rsid w:val="00DF0DE2"/>
    <w:rsid w:val="00E04C58"/>
    <w:rsid w:val="00E47FD8"/>
    <w:rsid w:val="00E52A26"/>
    <w:rsid w:val="00E7518B"/>
    <w:rsid w:val="00E76796"/>
    <w:rsid w:val="00EC085D"/>
    <w:rsid w:val="00EE2679"/>
    <w:rsid w:val="00EF0920"/>
    <w:rsid w:val="00EF1EB5"/>
    <w:rsid w:val="00EF50F7"/>
    <w:rsid w:val="00F011BE"/>
    <w:rsid w:val="00F04F70"/>
    <w:rsid w:val="00F56516"/>
    <w:rsid w:val="00F92353"/>
    <w:rsid w:val="00F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314E"/>
  <w15:chartTrackingRefBased/>
  <w15:docId w15:val="{D813C457-7DE2-4C02-826F-8BAA33FF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Local\Microsoft\Office\16.0\DTS\en-US%7b9D8AD774-3122-48CE-9AF1-5B2B24430FE8%7d\%7b0257C316-7081-49E9-9C42-D8B815454B1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{0257C316-7081-49E9-9C42-D8B815454B19}tf02786999_win32</Template>
  <TotalTime>109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SILC Cheryl Peabody</cp:lastModifiedBy>
  <cp:revision>92</cp:revision>
  <dcterms:created xsi:type="dcterms:W3CDTF">2021-10-27T18:13:00Z</dcterms:created>
  <dcterms:modified xsi:type="dcterms:W3CDTF">2021-11-27T21:41:00Z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