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C" w:rsidRPr="00D60B8C" w:rsidRDefault="00D60B8C" w:rsidP="00D60B8C">
      <w:pPr>
        <w:jc w:val="center"/>
        <w:rPr>
          <w:rFonts w:ascii="Calibri" w:eastAsia="Calibri" w:hAnsi="Calibri" w:cs="Times New Roman"/>
          <w:b/>
          <w:sz w:val="32"/>
          <w:szCs w:val="32"/>
          <w:u w:val="single"/>
        </w:rPr>
      </w:pPr>
      <w:r w:rsidRPr="00D60B8C">
        <w:rPr>
          <w:rFonts w:ascii="Calibri" w:eastAsia="Calibri" w:hAnsi="Calibri" w:cs="Times New Roman"/>
          <w:b/>
          <w:sz w:val="32"/>
          <w:szCs w:val="32"/>
          <w:u w:val="single"/>
        </w:rPr>
        <w:t>SRC-DBVI</w:t>
      </w:r>
      <w:r w:rsidRPr="00D60B8C">
        <w:rPr>
          <w:rFonts w:ascii="Calibri" w:eastAsia="Calibri" w:hAnsi="Calibri" w:cs="Times New Roman"/>
          <w:b/>
          <w:sz w:val="32"/>
          <w:szCs w:val="32"/>
          <w:u w:val="single"/>
          <w:vertAlign w:val="superscript"/>
        </w:rPr>
        <w:footnoteReference w:id="1"/>
      </w:r>
      <w:r w:rsidRPr="00D60B8C">
        <w:rPr>
          <w:rFonts w:ascii="Calibri" w:eastAsia="Calibri" w:hAnsi="Calibri" w:cs="Times New Roman"/>
          <w:b/>
          <w:sz w:val="32"/>
          <w:szCs w:val="32"/>
          <w:u w:val="single"/>
        </w:rPr>
        <w:t xml:space="preserve"> Minutes</w:t>
      </w:r>
    </w:p>
    <w:p w:rsidR="00CA7C00"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u w:val="single"/>
        </w:rPr>
        <w:t>Date &amp; Time</w:t>
      </w:r>
      <w:r w:rsidRPr="00D60B8C">
        <w:rPr>
          <w:rFonts w:ascii="Calibri" w:eastAsia="Calibri" w:hAnsi="Calibri" w:cs="Times New Roman"/>
          <w:b/>
          <w:sz w:val="24"/>
          <w:szCs w:val="24"/>
        </w:rPr>
        <w:t xml:space="preserve">: </w:t>
      </w:r>
      <w:r w:rsidR="004062BC">
        <w:rPr>
          <w:rFonts w:ascii="Calibri" w:eastAsia="Calibri" w:hAnsi="Calibri" w:cs="Times New Roman"/>
          <w:sz w:val="24"/>
          <w:szCs w:val="24"/>
        </w:rPr>
        <w:t>February</w:t>
      </w:r>
      <w:r w:rsidRPr="00D60B8C">
        <w:rPr>
          <w:rFonts w:ascii="Calibri" w:eastAsia="Calibri" w:hAnsi="Calibri" w:cs="Times New Roman"/>
          <w:sz w:val="24"/>
          <w:szCs w:val="24"/>
        </w:rPr>
        <w:t xml:space="preserve"> </w:t>
      </w:r>
      <w:r w:rsidR="004062BC">
        <w:rPr>
          <w:rFonts w:ascii="Calibri" w:eastAsia="Calibri" w:hAnsi="Calibri" w:cs="Times New Roman"/>
          <w:sz w:val="24"/>
          <w:szCs w:val="24"/>
        </w:rPr>
        <w:t>16</w:t>
      </w:r>
      <w:r w:rsidR="004062BC" w:rsidRPr="00D60B8C">
        <w:rPr>
          <w:rFonts w:ascii="Calibri" w:eastAsia="Calibri" w:hAnsi="Calibri" w:cs="Times New Roman"/>
          <w:sz w:val="24"/>
          <w:szCs w:val="24"/>
          <w:vertAlign w:val="superscript"/>
        </w:rPr>
        <w:t>th</w:t>
      </w:r>
      <w:r w:rsidR="004062BC" w:rsidRPr="00D60B8C">
        <w:rPr>
          <w:rFonts w:ascii="Calibri" w:eastAsia="Calibri" w:hAnsi="Calibri" w:cs="Times New Roman"/>
          <w:sz w:val="24"/>
          <w:szCs w:val="24"/>
        </w:rPr>
        <w:t xml:space="preserve"> </w:t>
      </w:r>
      <w:r w:rsidR="004062BC">
        <w:rPr>
          <w:rFonts w:ascii="Calibri" w:eastAsia="Calibri" w:hAnsi="Calibri" w:cs="Times New Roman"/>
          <w:sz w:val="24"/>
          <w:szCs w:val="24"/>
        </w:rPr>
        <w:t xml:space="preserve">2022 </w:t>
      </w:r>
      <w:r w:rsidR="00CA7C00">
        <w:rPr>
          <w:rFonts w:ascii="Calibri" w:eastAsia="Calibri" w:hAnsi="Calibri" w:cs="Times New Roman"/>
          <w:sz w:val="24"/>
          <w:szCs w:val="24"/>
        </w:rPr>
        <w:t>(</w:t>
      </w:r>
      <w:r w:rsidR="004062BC">
        <w:rPr>
          <w:rFonts w:ascii="Calibri" w:eastAsia="Calibri" w:hAnsi="Calibri" w:cs="Times New Roman"/>
          <w:sz w:val="24"/>
          <w:szCs w:val="24"/>
        </w:rPr>
        <w:t>10am</w:t>
      </w:r>
      <w:r w:rsidR="00CA7C00">
        <w:rPr>
          <w:rFonts w:ascii="Calibri" w:eastAsia="Calibri" w:hAnsi="Calibri" w:cs="Times New Roman"/>
          <w:sz w:val="24"/>
          <w:szCs w:val="24"/>
        </w:rPr>
        <w:t xml:space="preserve"> – </w:t>
      </w:r>
      <w:r w:rsidR="004062BC">
        <w:rPr>
          <w:rFonts w:ascii="Calibri" w:eastAsia="Calibri" w:hAnsi="Calibri" w:cs="Times New Roman"/>
          <w:sz w:val="24"/>
          <w:szCs w:val="24"/>
        </w:rPr>
        <w:t>1</w:t>
      </w:r>
      <w:r w:rsidR="00CA7C00">
        <w:rPr>
          <w:rFonts w:ascii="Calibri" w:eastAsia="Calibri" w:hAnsi="Calibri" w:cs="Times New Roman"/>
          <w:sz w:val="24"/>
          <w:szCs w:val="24"/>
        </w:rPr>
        <w:t>pm)</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u w:val="single"/>
        </w:rPr>
        <w:t>Location</w:t>
      </w:r>
      <w:r w:rsidRPr="00D60B8C">
        <w:rPr>
          <w:rFonts w:ascii="Calibri" w:eastAsia="Calibri" w:hAnsi="Calibri" w:cs="Times New Roman"/>
          <w:b/>
          <w:sz w:val="24"/>
          <w:szCs w:val="24"/>
        </w:rPr>
        <w:t xml:space="preserve">: </w:t>
      </w:r>
      <w:r w:rsidRPr="00D60B8C">
        <w:rPr>
          <w:rFonts w:ascii="Calibri" w:eastAsia="Calibri" w:hAnsi="Calibri" w:cs="Times New Roman"/>
          <w:sz w:val="24"/>
          <w:szCs w:val="24"/>
        </w:rPr>
        <w:t>Remote</w:t>
      </w:r>
      <w:r w:rsidRPr="00D60B8C">
        <w:rPr>
          <w:rFonts w:ascii="Calibri" w:eastAsia="Calibri" w:hAnsi="Calibri" w:cs="Times New Roman"/>
          <w:b/>
          <w:sz w:val="24"/>
          <w:szCs w:val="24"/>
        </w:rPr>
        <w:t xml:space="preserve"> </w:t>
      </w:r>
      <w:r w:rsidR="00AD564E">
        <w:rPr>
          <w:rFonts w:ascii="Calibri" w:eastAsia="Calibri" w:hAnsi="Calibri" w:cs="Times New Roman"/>
          <w:sz w:val="24"/>
          <w:szCs w:val="24"/>
        </w:rPr>
        <w:t>Zoom Meetings</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D60B8C" w:rsidTr="005268C1">
        <w:tc>
          <w:tcPr>
            <w:tcW w:w="9350" w:type="dxa"/>
            <w:gridSpan w:val="6"/>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ab/>
              <w:t>Council Members:</w:t>
            </w: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Nancy Moulton, </w:t>
            </w:r>
            <w:r w:rsidRPr="00D60B8C">
              <w:rPr>
                <w:rFonts w:ascii="Calibri" w:eastAsia="Calibri" w:hAnsi="Calibri" w:cs="Times New Roman"/>
                <w:i/>
                <w:sz w:val="24"/>
                <w:szCs w:val="24"/>
              </w:rPr>
              <w:t>Chair</w:t>
            </w:r>
          </w:p>
        </w:tc>
        <w:tc>
          <w:tcPr>
            <w:tcW w:w="661" w:type="dxa"/>
          </w:tcPr>
          <w:p w:rsidR="00D60B8C" w:rsidRPr="00D60B8C" w:rsidRDefault="00372784"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372784" w:rsidP="00D60B8C">
            <w:pPr>
              <w:jc w:val="center"/>
              <w:rPr>
                <w:rFonts w:ascii="Calibri" w:eastAsia="Calibri" w:hAnsi="Calibri" w:cs="Times New Roman"/>
                <w:sz w:val="24"/>
                <w:szCs w:val="24"/>
              </w:rPr>
            </w:pPr>
            <w:r w:rsidRPr="00372784">
              <w:rPr>
                <w:rFonts w:ascii="Calibri" w:eastAsia="Calibri" w:hAnsi="Calibri" w:cs="Times New Roman"/>
                <w:sz w:val="24"/>
                <w:szCs w:val="24"/>
              </w:rPr>
              <w:t xml:space="preserve">Allen </w:t>
            </w:r>
            <w:proofErr w:type="spellStart"/>
            <w:r w:rsidRPr="00372784">
              <w:rPr>
                <w:rFonts w:ascii="Calibri" w:eastAsia="Calibri" w:hAnsi="Calibri" w:cs="Times New Roman"/>
                <w:sz w:val="24"/>
                <w:szCs w:val="24"/>
              </w:rPr>
              <w:t>Kropp</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Cheryl Peabody, </w:t>
            </w:r>
            <w:r w:rsidRPr="00D60B8C">
              <w:rPr>
                <w:rFonts w:ascii="Calibri" w:eastAsia="Calibri" w:hAnsi="Calibri" w:cs="Times New Roman"/>
                <w:i/>
                <w:sz w:val="24"/>
                <w:szCs w:val="24"/>
              </w:rPr>
              <w:t>Vice</w:t>
            </w:r>
          </w:p>
        </w:tc>
        <w:tc>
          <w:tcPr>
            <w:tcW w:w="661" w:type="dxa"/>
          </w:tcPr>
          <w:p w:rsidR="00D60B8C" w:rsidRPr="00D60B8C" w:rsidRDefault="00BC40FF"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10" w:type="dxa"/>
          </w:tcPr>
          <w:p w:rsidR="00D60B8C" w:rsidRPr="00D60B8C" w:rsidRDefault="00BC40FF" w:rsidP="00D60B8C">
            <w:pPr>
              <w:jc w:val="center"/>
              <w:rPr>
                <w:rFonts w:ascii="Calibri" w:eastAsia="Calibri" w:hAnsi="Calibri" w:cs="Times New Roman"/>
                <w:sz w:val="24"/>
                <w:szCs w:val="24"/>
              </w:rPr>
            </w:pPr>
            <w:r w:rsidRPr="00BC40FF">
              <w:rPr>
                <w:rFonts w:ascii="Calibri" w:eastAsia="Calibri" w:hAnsi="Calibri" w:cs="Times New Roman"/>
                <w:sz w:val="24"/>
                <w:szCs w:val="24"/>
              </w:rPr>
              <w:t>Kathy Bagley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801597"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Sherry </w:t>
            </w:r>
            <w:proofErr w:type="spellStart"/>
            <w:r w:rsidRPr="00D60B8C">
              <w:rPr>
                <w:rFonts w:ascii="Calibri" w:eastAsia="Calibri" w:hAnsi="Calibri" w:cs="Times New Roman"/>
                <w:sz w:val="24"/>
                <w:szCs w:val="24"/>
              </w:rPr>
              <w:t>Belka</w:t>
            </w:r>
            <w:proofErr w:type="spellEnd"/>
            <w:r w:rsidRPr="00D60B8C">
              <w:rPr>
                <w:rFonts w:ascii="Calibri" w:eastAsia="Calibri" w:hAnsi="Calibri" w:cs="Times New Roman"/>
                <w:sz w:val="24"/>
                <w:szCs w:val="24"/>
              </w:rPr>
              <w:t xml:space="preserve">, </w:t>
            </w:r>
            <w:r w:rsidRPr="00D60B8C">
              <w:rPr>
                <w:rFonts w:ascii="Calibri" w:eastAsia="Calibri" w:hAnsi="Calibri" w:cs="Times New Roman"/>
                <w:i/>
                <w:sz w:val="24"/>
                <w:szCs w:val="24"/>
              </w:rPr>
              <w:t>Treasurer</w:t>
            </w:r>
          </w:p>
        </w:tc>
        <w:tc>
          <w:tcPr>
            <w:tcW w:w="661" w:type="dxa"/>
          </w:tcPr>
          <w:p w:rsidR="00D60B8C" w:rsidRPr="00D60B8C" w:rsidRDefault="00F533BE"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10"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Roger Fuller</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Mary Beth Walsh</w:t>
            </w:r>
          </w:p>
        </w:tc>
        <w:tc>
          <w:tcPr>
            <w:tcW w:w="661"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E</w:t>
            </w:r>
          </w:p>
        </w:tc>
        <w:tc>
          <w:tcPr>
            <w:tcW w:w="2510"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Joel </w:t>
            </w:r>
            <w:proofErr w:type="spellStart"/>
            <w:r w:rsidRPr="00D60B8C">
              <w:rPr>
                <w:rFonts w:ascii="Calibri" w:eastAsia="Calibri" w:hAnsi="Calibri" w:cs="Times New Roman"/>
                <w:sz w:val="24"/>
                <w:szCs w:val="24"/>
              </w:rPr>
              <w:t>McQuade</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*Brenda Drummond </w:t>
            </w:r>
            <w:r w:rsidRPr="00D60B8C">
              <w:rPr>
                <w:rFonts w:ascii="Calibri" w:eastAsia="Calibri" w:hAnsi="Calibri" w:cs="Times New Roman"/>
                <w:sz w:val="24"/>
                <w:szCs w:val="24"/>
                <w:vertAlign w:val="superscript"/>
              </w:rPr>
              <w:footnoteReference w:id="2"/>
            </w:r>
          </w:p>
        </w:tc>
        <w:tc>
          <w:tcPr>
            <w:tcW w:w="661" w:type="dxa"/>
          </w:tcPr>
          <w:p w:rsidR="00D60B8C" w:rsidRPr="00D60B8C" w:rsidRDefault="006B7D7C"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sz w:val="24"/>
                <w:szCs w:val="24"/>
              </w:rPr>
              <w:t>Amber Mooney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F34855"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*James Howard</w:t>
            </w:r>
          </w:p>
        </w:tc>
        <w:tc>
          <w:tcPr>
            <w:tcW w:w="661" w:type="dxa"/>
          </w:tcPr>
          <w:p w:rsidR="00D60B8C" w:rsidRPr="00D60B8C" w:rsidRDefault="006B7D7C"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6B7D7C" w:rsidP="00D60B8C">
            <w:pPr>
              <w:jc w:val="center"/>
              <w:rPr>
                <w:rFonts w:ascii="Calibri" w:eastAsia="Calibri" w:hAnsi="Calibri" w:cs="Times New Roman"/>
                <w:sz w:val="24"/>
                <w:szCs w:val="24"/>
              </w:rPr>
            </w:pPr>
            <w:r w:rsidRPr="006B7D7C">
              <w:rPr>
                <w:rFonts w:ascii="Calibri" w:eastAsia="Calibri" w:hAnsi="Calibri" w:cs="Times New Roman"/>
                <w:sz w:val="24"/>
                <w:szCs w:val="24"/>
              </w:rPr>
              <w:t>Julia Endicott</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F34855"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F34855" w:rsidP="00D60B8C">
            <w:pPr>
              <w:jc w:val="center"/>
              <w:rPr>
                <w:rFonts w:ascii="Calibri" w:eastAsia="Calibri" w:hAnsi="Calibri" w:cs="Times New Roman"/>
                <w:sz w:val="24"/>
                <w:szCs w:val="24"/>
              </w:rPr>
            </w:pPr>
            <w:r w:rsidRPr="00F34855">
              <w:rPr>
                <w:rFonts w:ascii="Calibri" w:eastAsia="Calibri" w:hAnsi="Calibri" w:cs="Times New Roman"/>
                <w:sz w:val="24"/>
                <w:szCs w:val="24"/>
              </w:rPr>
              <w:t>Darcy Gentle</w:t>
            </w:r>
          </w:p>
        </w:tc>
        <w:tc>
          <w:tcPr>
            <w:tcW w:w="661" w:type="dxa"/>
          </w:tcPr>
          <w:p w:rsidR="00D60B8C" w:rsidRPr="00D60B8C" w:rsidRDefault="006B7D7C"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6B7D7C" w:rsidP="00D60B8C">
            <w:pPr>
              <w:jc w:val="center"/>
              <w:rPr>
                <w:rFonts w:ascii="Calibri" w:eastAsia="Calibri" w:hAnsi="Calibri" w:cs="Times New Roman"/>
                <w:sz w:val="24"/>
                <w:szCs w:val="24"/>
              </w:rPr>
            </w:pPr>
            <w:r w:rsidRPr="006B7D7C">
              <w:rPr>
                <w:rFonts w:ascii="Calibri" w:eastAsia="Calibri" w:hAnsi="Calibri" w:cs="Times New Roman"/>
                <w:sz w:val="24"/>
                <w:szCs w:val="24"/>
              </w:rPr>
              <w:t>Andrew Maclean</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bl>
    <w:p w:rsidR="00D60B8C" w:rsidRPr="00D60B8C" w:rsidRDefault="00D60B8C" w:rsidP="00D60B8C">
      <w:pPr>
        <w:spacing w:before="240"/>
        <w:rPr>
          <w:rFonts w:ascii="Calibri" w:eastAsia="Calibri" w:hAnsi="Calibri" w:cs="Times New Roman"/>
          <w:sz w:val="24"/>
          <w:szCs w:val="24"/>
        </w:rPr>
      </w:pPr>
      <w:r w:rsidRPr="00D60B8C">
        <w:rPr>
          <w:rFonts w:ascii="Calibri" w:eastAsia="Calibri" w:hAnsi="Calibri" w:cs="Times New Roman"/>
          <w:b/>
          <w:sz w:val="24"/>
          <w:szCs w:val="24"/>
        </w:rPr>
        <w:t xml:space="preserve">Members of Public: </w:t>
      </w:r>
      <w:r w:rsidR="00270FE1">
        <w:rPr>
          <w:rFonts w:ascii="Calibri" w:eastAsia="Calibri" w:hAnsi="Calibri" w:cs="Times New Roman"/>
          <w:sz w:val="24"/>
          <w:szCs w:val="24"/>
        </w:rPr>
        <w:t xml:space="preserve">Peter </w:t>
      </w:r>
      <w:proofErr w:type="spellStart"/>
      <w:r w:rsidR="00270FE1">
        <w:rPr>
          <w:rFonts w:ascii="Calibri" w:eastAsia="Calibri" w:hAnsi="Calibri" w:cs="Times New Roman"/>
          <w:sz w:val="24"/>
          <w:szCs w:val="24"/>
        </w:rPr>
        <w:t>Diplock</w:t>
      </w:r>
      <w:proofErr w:type="spellEnd"/>
      <w:r w:rsidR="006B7D7C">
        <w:rPr>
          <w:rFonts w:ascii="Calibri" w:eastAsia="Calibri" w:hAnsi="Calibri" w:cs="Times New Roman"/>
          <w:sz w:val="24"/>
          <w:szCs w:val="24"/>
        </w:rPr>
        <w:t xml:space="preserve">, Andrea Bickford, Jessica Cavanaugh, </w:t>
      </w:r>
      <w:r w:rsidR="006A21BE">
        <w:rPr>
          <w:rFonts w:ascii="Calibri" w:eastAsia="Calibri" w:hAnsi="Calibri" w:cs="Times New Roman"/>
          <w:sz w:val="24"/>
          <w:szCs w:val="24"/>
        </w:rPr>
        <w:t>K</w:t>
      </w:r>
      <w:r w:rsidR="006B7D7C">
        <w:rPr>
          <w:rFonts w:ascii="Calibri" w:eastAsia="Calibri" w:hAnsi="Calibri" w:cs="Times New Roman"/>
          <w:sz w:val="24"/>
          <w:szCs w:val="24"/>
        </w:rPr>
        <w:t xml:space="preserve">athy </w:t>
      </w:r>
      <w:proofErr w:type="spellStart"/>
      <w:r w:rsidR="006B7D7C">
        <w:rPr>
          <w:rFonts w:ascii="Calibri" w:eastAsia="Calibri" w:hAnsi="Calibri" w:cs="Times New Roman"/>
          <w:sz w:val="24"/>
          <w:szCs w:val="24"/>
        </w:rPr>
        <w:t>Despres</w:t>
      </w:r>
      <w:proofErr w:type="spellEnd"/>
      <w:r w:rsidR="006B7D7C">
        <w:rPr>
          <w:rFonts w:ascii="Calibri" w:eastAsia="Calibri" w:hAnsi="Calibri" w:cs="Times New Roman"/>
          <w:sz w:val="24"/>
          <w:szCs w:val="24"/>
        </w:rPr>
        <w:t xml:space="preserve">, David </w:t>
      </w:r>
      <w:proofErr w:type="spellStart"/>
      <w:r w:rsidR="006B7D7C">
        <w:rPr>
          <w:rFonts w:ascii="Calibri" w:eastAsia="Calibri" w:hAnsi="Calibri" w:cs="Times New Roman"/>
          <w:sz w:val="24"/>
          <w:szCs w:val="24"/>
        </w:rPr>
        <w:t>Emberly</w:t>
      </w:r>
      <w:proofErr w:type="spellEnd"/>
      <w:r w:rsidR="006B7D7C">
        <w:rPr>
          <w:rFonts w:ascii="Calibri" w:eastAsia="Calibri" w:hAnsi="Calibri" w:cs="Times New Roman"/>
          <w:sz w:val="24"/>
          <w:szCs w:val="24"/>
        </w:rPr>
        <w:t>, Amanda Peters.</w:t>
      </w:r>
    </w:p>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 xml:space="preserve">Recorder: </w:t>
      </w:r>
      <w:r w:rsidRPr="00D60B8C">
        <w:rPr>
          <w:rFonts w:ascii="Calibri" w:eastAsia="Calibri" w:hAnsi="Calibri" w:cs="Times New Roman"/>
          <w:sz w:val="24"/>
          <w:szCs w:val="24"/>
        </w:rPr>
        <w:t xml:space="preserve">Branden </w:t>
      </w:r>
      <w:proofErr w:type="spellStart"/>
      <w:r w:rsidRPr="00D60B8C">
        <w:rPr>
          <w:rFonts w:ascii="Calibri" w:eastAsia="Calibri" w:hAnsi="Calibri" w:cs="Times New Roman"/>
          <w:sz w:val="24"/>
          <w:szCs w:val="24"/>
        </w:rPr>
        <w:t>Densmore</w:t>
      </w:r>
      <w:proofErr w:type="spellEnd"/>
      <w:r w:rsidRPr="00D60B8C">
        <w:rPr>
          <w:rFonts w:ascii="Calibri" w:eastAsia="Calibri" w:hAnsi="Calibri" w:cs="Times New Roman"/>
          <w:b/>
          <w:sz w:val="24"/>
          <w:szCs w:val="24"/>
        </w:rPr>
        <w:t xml:space="preserve">   Next Meeting: </w:t>
      </w:r>
      <w:r w:rsidR="00147F6F">
        <w:rPr>
          <w:rFonts w:ascii="Calibri" w:eastAsia="Calibri" w:hAnsi="Calibri" w:cs="Times New Roman"/>
          <w:color w:val="000000"/>
          <w:sz w:val="24"/>
          <w:szCs w:val="24"/>
        </w:rPr>
        <w:t>April</w:t>
      </w:r>
      <w:r w:rsidRPr="00D60B8C">
        <w:rPr>
          <w:rFonts w:ascii="Calibri" w:eastAsia="Calibri" w:hAnsi="Calibri" w:cs="Times New Roman"/>
          <w:color w:val="000000"/>
          <w:sz w:val="24"/>
          <w:szCs w:val="24"/>
        </w:rPr>
        <w:t xml:space="preserve"> </w:t>
      </w:r>
      <w:r w:rsidR="00270FE1" w:rsidRPr="00270FE1">
        <w:rPr>
          <w:rFonts w:ascii="Calibri" w:eastAsia="Calibri" w:hAnsi="Calibri" w:cs="Times New Roman"/>
          <w:color w:val="000000"/>
          <w:sz w:val="24"/>
          <w:szCs w:val="24"/>
        </w:rPr>
        <w:t>20</w:t>
      </w:r>
      <w:r w:rsidR="00270FE1" w:rsidRPr="00270FE1">
        <w:rPr>
          <w:rFonts w:ascii="Calibri" w:eastAsia="Calibri" w:hAnsi="Calibri" w:cs="Times New Roman"/>
          <w:color w:val="000000"/>
          <w:sz w:val="24"/>
          <w:szCs w:val="24"/>
          <w:vertAlign w:val="superscript"/>
        </w:rPr>
        <w:t>th</w:t>
      </w:r>
      <w:r w:rsidRPr="00D60B8C">
        <w:rPr>
          <w:rFonts w:ascii="Calibri" w:eastAsia="Calibri" w:hAnsi="Calibri" w:cs="Times New Roman"/>
          <w:color w:val="000000"/>
          <w:sz w:val="24"/>
          <w:szCs w:val="24"/>
        </w:rPr>
        <w:t xml:space="preserve"> </w:t>
      </w:r>
      <w:r w:rsidRPr="00D60B8C">
        <w:rPr>
          <w:rFonts w:ascii="Calibri" w:eastAsia="Calibri" w:hAnsi="Calibri" w:cs="Times New Roman"/>
          <w:sz w:val="24"/>
          <w:szCs w:val="24"/>
        </w:rPr>
        <w:t>202</w:t>
      </w:r>
      <w:r w:rsidR="00147F6F">
        <w:rPr>
          <w:rFonts w:ascii="Calibri" w:eastAsia="Calibri" w:hAnsi="Calibri" w:cs="Times New Roman"/>
          <w:sz w:val="24"/>
          <w:szCs w:val="24"/>
        </w:rPr>
        <w:t>2</w:t>
      </w:r>
      <w:r w:rsidRPr="00D60B8C">
        <w:rPr>
          <w:rFonts w:ascii="Calibri" w:eastAsia="Calibri" w:hAnsi="Calibri" w:cs="Times New Roman"/>
          <w:b/>
          <w:sz w:val="24"/>
          <w:szCs w:val="24"/>
        </w:rPr>
        <w:t xml:space="preserve">   Minutes Approved: </w:t>
      </w:r>
      <w:r w:rsidR="00FD5F6A">
        <w:rPr>
          <w:rFonts w:ascii="Calibri" w:eastAsia="Calibri" w:hAnsi="Calibri" w:cs="Times New Roman"/>
          <w:b/>
          <w:color w:val="FF0000"/>
          <w:sz w:val="24"/>
          <w:szCs w:val="24"/>
          <w:u w:val="single"/>
        </w:rPr>
        <w:t>Yes</w:t>
      </w:r>
    </w:p>
    <w:tbl>
      <w:tblPr>
        <w:tblStyle w:val="TableGrid1"/>
        <w:tblW w:w="10440" w:type="dxa"/>
        <w:tblLook w:val="04A0" w:firstRow="1" w:lastRow="0" w:firstColumn="1" w:lastColumn="0" w:noHBand="0" w:noVBand="1"/>
      </w:tblPr>
      <w:tblGrid>
        <w:gridCol w:w="1852"/>
        <w:gridCol w:w="4443"/>
        <w:gridCol w:w="2430"/>
        <w:gridCol w:w="1715"/>
      </w:tblGrid>
      <w:tr w:rsidR="00D60B8C" w:rsidRPr="00D60B8C" w:rsidTr="00D60B8C">
        <w:trPr>
          <w:trHeight w:val="576"/>
        </w:trPr>
        <w:tc>
          <w:tcPr>
            <w:tcW w:w="1852"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Topic</w:t>
            </w:r>
          </w:p>
        </w:tc>
        <w:tc>
          <w:tcPr>
            <w:tcW w:w="4443"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D60B8C" w:rsidRPr="00D60B8C" w:rsidTr="005268C1">
        <w:trPr>
          <w:trHeight w:val="576"/>
        </w:trPr>
        <w:tc>
          <w:tcPr>
            <w:tcW w:w="1852" w:type="dxa"/>
          </w:tcPr>
          <w:p w:rsidR="00D60B8C" w:rsidRPr="00D60B8C" w:rsidRDefault="00D60B8C" w:rsidP="00D60B8C">
            <w:pPr>
              <w:rPr>
                <w:rFonts w:ascii="Calibri" w:eastAsia="Calibri" w:hAnsi="Calibri" w:cs="Times New Roman"/>
                <w:b/>
                <w:sz w:val="24"/>
                <w:szCs w:val="24"/>
              </w:rPr>
            </w:pPr>
            <w:r w:rsidRPr="00D60B8C">
              <w:rPr>
                <w:rFonts w:ascii="Calibri" w:eastAsia="Calibri" w:hAnsi="Calibri" w:cs="Times New Roman"/>
                <w:b/>
                <w:sz w:val="24"/>
                <w:szCs w:val="24"/>
              </w:rPr>
              <w:t>Introductions</w:t>
            </w:r>
          </w:p>
        </w:tc>
        <w:tc>
          <w:tcPr>
            <w:tcW w:w="4443" w:type="dxa"/>
            <w:vAlign w:val="center"/>
          </w:tcPr>
          <w:p w:rsidR="00D60B8C" w:rsidRPr="00D60B8C" w:rsidRDefault="00D60B8C" w:rsidP="00D60B8C">
            <w:pPr>
              <w:rPr>
                <w:rFonts w:ascii="Calibri" w:eastAsia="Calibri" w:hAnsi="Calibri" w:cs="Times New Roman"/>
                <w:sz w:val="24"/>
                <w:szCs w:val="24"/>
              </w:rPr>
            </w:pPr>
            <w:r w:rsidRPr="00D60B8C">
              <w:rPr>
                <w:rFonts w:ascii="Calibri" w:eastAsia="Calibri" w:hAnsi="Calibri" w:cs="Times New Roman"/>
                <w:sz w:val="24"/>
                <w:szCs w:val="24"/>
              </w:rPr>
              <w:t>SRC-DBVI meeting was called to order at 10:0</w:t>
            </w:r>
            <w:r w:rsidR="00147F6F">
              <w:rPr>
                <w:rFonts w:ascii="Calibri" w:eastAsia="Calibri" w:hAnsi="Calibri" w:cs="Times New Roman"/>
                <w:sz w:val="24"/>
                <w:szCs w:val="24"/>
              </w:rPr>
              <w:t>4</w:t>
            </w:r>
            <w:r w:rsidRPr="00D60B8C">
              <w:rPr>
                <w:rFonts w:ascii="Calibri" w:eastAsia="Calibri" w:hAnsi="Calibri" w:cs="Times New Roman"/>
                <w:sz w:val="24"/>
                <w:szCs w:val="24"/>
              </w:rPr>
              <w:t xml:space="preserve"> am. Members and guests were introduced &amp; welcomed.</w:t>
            </w:r>
          </w:p>
          <w:p w:rsidR="00D60B8C" w:rsidRPr="00D60B8C" w:rsidRDefault="00D60B8C" w:rsidP="00D60B8C">
            <w:pPr>
              <w:rPr>
                <w:rFonts w:ascii="Calibri" w:eastAsia="Calibri" w:hAnsi="Calibri" w:cs="Times New Roman"/>
                <w:sz w:val="24"/>
                <w:szCs w:val="24"/>
              </w:rPr>
            </w:pPr>
          </w:p>
        </w:tc>
        <w:tc>
          <w:tcPr>
            <w:tcW w:w="2430"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c>
          <w:tcPr>
            <w:tcW w:w="1715"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60B8C" w:rsidRPr="00D60B8C" w:rsidTr="005268C1">
        <w:trPr>
          <w:trHeight w:val="576"/>
        </w:trPr>
        <w:tc>
          <w:tcPr>
            <w:tcW w:w="1852" w:type="dxa"/>
          </w:tcPr>
          <w:p w:rsidR="00D60B8C" w:rsidRPr="00D60B8C" w:rsidRDefault="004C507C" w:rsidP="00D60B8C">
            <w:pPr>
              <w:rPr>
                <w:rFonts w:ascii="Calibri" w:eastAsia="Calibri" w:hAnsi="Calibri" w:cs="Times New Roman"/>
                <w:b/>
                <w:sz w:val="24"/>
                <w:szCs w:val="24"/>
              </w:rPr>
            </w:pPr>
            <w:r>
              <w:rPr>
                <w:rFonts w:ascii="Calibri" w:eastAsia="Calibri" w:hAnsi="Calibri" w:cs="Times New Roman"/>
                <w:b/>
                <w:sz w:val="24"/>
                <w:szCs w:val="24"/>
              </w:rPr>
              <w:t>Minutes</w:t>
            </w:r>
            <w:r w:rsidRPr="00D60B8C">
              <w:rPr>
                <w:rFonts w:ascii="Calibri" w:eastAsia="Calibri" w:hAnsi="Calibri" w:cs="Times New Roman"/>
                <w:b/>
                <w:sz w:val="24"/>
                <w:szCs w:val="24"/>
              </w:rPr>
              <w:t xml:space="preserve"> </w:t>
            </w:r>
          </w:p>
        </w:tc>
        <w:tc>
          <w:tcPr>
            <w:tcW w:w="4443" w:type="dxa"/>
          </w:tcPr>
          <w:p w:rsidR="004C507C" w:rsidRDefault="004C507C" w:rsidP="004C507C">
            <w:pPr>
              <w:rPr>
                <w:rFonts w:ascii="Calibri" w:eastAsia="Calibri" w:hAnsi="Calibri" w:cs="Times New Roman"/>
                <w:sz w:val="24"/>
                <w:szCs w:val="24"/>
              </w:rPr>
            </w:pPr>
            <w:r w:rsidRPr="0067409E">
              <w:rPr>
                <w:rFonts w:ascii="Calibri" w:eastAsia="Calibri" w:hAnsi="Calibri" w:cs="Times New Roman"/>
                <w:sz w:val="24"/>
                <w:szCs w:val="24"/>
              </w:rPr>
              <w:t xml:space="preserve">SRC-DBVI discussed the </w:t>
            </w:r>
            <w:r>
              <w:rPr>
                <w:rFonts w:ascii="Calibri" w:eastAsia="Calibri" w:hAnsi="Calibri" w:cs="Times New Roman"/>
                <w:sz w:val="24"/>
                <w:szCs w:val="24"/>
              </w:rPr>
              <w:t xml:space="preserve">October 2021 draft minutes. No corrections were identified, and the minutes were </w:t>
            </w:r>
            <w:r w:rsidRPr="004C507C">
              <w:rPr>
                <w:rFonts w:ascii="Calibri" w:eastAsia="Calibri" w:hAnsi="Calibri" w:cs="Times New Roman"/>
                <w:i/>
                <w:sz w:val="24"/>
                <w:szCs w:val="24"/>
                <w:u w:val="single"/>
              </w:rPr>
              <w:t>accepted as written</w:t>
            </w:r>
            <w:r>
              <w:rPr>
                <w:rFonts w:ascii="Calibri" w:eastAsia="Calibri" w:hAnsi="Calibri" w:cs="Times New Roman"/>
                <w:sz w:val="24"/>
                <w:szCs w:val="24"/>
              </w:rPr>
              <w:t>.</w:t>
            </w:r>
          </w:p>
          <w:p w:rsidR="004C507C" w:rsidRDefault="004C507C" w:rsidP="004C507C">
            <w:pPr>
              <w:rPr>
                <w:rFonts w:ascii="Calibri" w:eastAsia="Calibri" w:hAnsi="Calibri" w:cs="Times New Roman"/>
                <w:sz w:val="24"/>
                <w:szCs w:val="24"/>
              </w:rPr>
            </w:pPr>
          </w:p>
          <w:p w:rsidR="004C507C" w:rsidRDefault="004C507C" w:rsidP="004C507C">
            <w:pPr>
              <w:rPr>
                <w:rFonts w:ascii="Calibri" w:eastAsia="Calibri" w:hAnsi="Calibri" w:cs="Times New Roman"/>
                <w:sz w:val="24"/>
                <w:szCs w:val="24"/>
              </w:rPr>
            </w:pPr>
            <w:r>
              <w:rPr>
                <w:rFonts w:ascii="Calibri" w:eastAsia="Calibri" w:hAnsi="Calibri" w:cs="Times New Roman"/>
                <w:sz w:val="24"/>
                <w:szCs w:val="24"/>
              </w:rPr>
              <w:t xml:space="preserve">SRC-DBVI discussed the December 2021 draft minutes. Corrections were identified, and then </w:t>
            </w:r>
            <w:r w:rsidRPr="004C507C">
              <w:rPr>
                <w:rFonts w:ascii="Calibri" w:eastAsia="Calibri" w:hAnsi="Calibri" w:cs="Times New Roman"/>
                <w:i/>
                <w:sz w:val="24"/>
                <w:szCs w:val="24"/>
                <w:u w:val="single"/>
              </w:rPr>
              <w:t>accepted as corrected</w:t>
            </w:r>
            <w:r>
              <w:rPr>
                <w:rFonts w:ascii="Calibri" w:eastAsia="Calibri" w:hAnsi="Calibri" w:cs="Times New Roman"/>
                <w:sz w:val="24"/>
                <w:szCs w:val="24"/>
              </w:rPr>
              <w:t>.</w:t>
            </w:r>
          </w:p>
          <w:p w:rsidR="004C507C" w:rsidRDefault="004C507C" w:rsidP="004C507C">
            <w:pPr>
              <w:rPr>
                <w:rFonts w:ascii="Calibri" w:eastAsia="Calibri" w:hAnsi="Calibri" w:cs="Times New Roman"/>
                <w:sz w:val="24"/>
                <w:szCs w:val="24"/>
              </w:rPr>
            </w:pPr>
          </w:p>
          <w:p w:rsidR="00D60B8C" w:rsidRDefault="007666FC" w:rsidP="00D60B8C">
            <w:pPr>
              <w:rPr>
                <w:rFonts w:ascii="Calibri" w:eastAsia="Calibri" w:hAnsi="Calibri" w:cs="Times New Roman"/>
                <w:sz w:val="24"/>
                <w:szCs w:val="24"/>
              </w:rPr>
            </w:pPr>
            <w:r>
              <w:rPr>
                <w:rFonts w:ascii="Calibri" w:eastAsia="Calibri" w:hAnsi="Calibri" w:cs="Times New Roman"/>
                <w:sz w:val="24"/>
                <w:szCs w:val="24"/>
              </w:rPr>
              <w:t xml:space="preserve">Council decided to </w:t>
            </w:r>
            <w:r w:rsidRPr="007666FC">
              <w:rPr>
                <w:rFonts w:ascii="Calibri" w:eastAsia="Calibri" w:hAnsi="Calibri" w:cs="Times New Roman"/>
                <w:i/>
                <w:sz w:val="24"/>
                <w:szCs w:val="24"/>
                <w:u w:val="single"/>
              </w:rPr>
              <w:t>ask Roger Fuller to present</w:t>
            </w:r>
            <w:r>
              <w:rPr>
                <w:rFonts w:ascii="Calibri" w:eastAsia="Calibri" w:hAnsi="Calibri" w:cs="Times New Roman"/>
                <w:sz w:val="24"/>
                <w:szCs w:val="24"/>
              </w:rPr>
              <w:t xml:space="preserve"> to the council his work on the website.</w:t>
            </w:r>
          </w:p>
          <w:p w:rsidR="004C507C" w:rsidRDefault="004C507C" w:rsidP="00D60B8C">
            <w:pPr>
              <w:rPr>
                <w:rFonts w:ascii="Calibri" w:eastAsia="Calibri" w:hAnsi="Calibri" w:cs="Times New Roman"/>
                <w:sz w:val="24"/>
                <w:szCs w:val="24"/>
              </w:rPr>
            </w:pPr>
          </w:p>
          <w:p w:rsidR="004C507C" w:rsidRDefault="004C507C" w:rsidP="00D60B8C">
            <w:pPr>
              <w:rPr>
                <w:rFonts w:ascii="Calibri" w:eastAsia="Calibri" w:hAnsi="Calibri" w:cs="Times New Roman"/>
                <w:sz w:val="24"/>
                <w:szCs w:val="24"/>
              </w:rPr>
            </w:pPr>
          </w:p>
          <w:p w:rsidR="004C507C" w:rsidRPr="00D60B8C" w:rsidRDefault="004C507C" w:rsidP="00D60B8C">
            <w:pPr>
              <w:rPr>
                <w:rFonts w:ascii="Calibri" w:eastAsia="Calibri" w:hAnsi="Calibri" w:cs="Times New Roman"/>
                <w:sz w:val="24"/>
                <w:szCs w:val="24"/>
              </w:rPr>
            </w:pPr>
          </w:p>
          <w:p w:rsidR="00D60B8C" w:rsidRPr="00D60B8C" w:rsidRDefault="00D60B8C" w:rsidP="00D60B8C">
            <w:pPr>
              <w:rPr>
                <w:rFonts w:ascii="Calibri" w:eastAsia="Calibri" w:hAnsi="Calibri" w:cs="Times New Roman"/>
                <w:sz w:val="24"/>
                <w:szCs w:val="24"/>
              </w:rPr>
            </w:pPr>
          </w:p>
        </w:tc>
        <w:tc>
          <w:tcPr>
            <w:tcW w:w="2430" w:type="dxa"/>
          </w:tcPr>
          <w:p w:rsidR="007666FC" w:rsidRDefault="007666FC" w:rsidP="004C507C">
            <w:pPr>
              <w:rPr>
                <w:rFonts w:ascii="Calibri" w:eastAsia="Calibri" w:hAnsi="Calibri" w:cs="Times New Roman"/>
                <w:i/>
                <w:color w:val="000000"/>
                <w:sz w:val="24"/>
                <w:szCs w:val="24"/>
              </w:rPr>
            </w:pPr>
            <w:r>
              <w:rPr>
                <w:rFonts w:ascii="Calibri" w:eastAsia="Calibri" w:hAnsi="Calibri" w:cs="Times New Roman"/>
                <w:i/>
                <w:color w:val="000000"/>
                <w:sz w:val="24"/>
                <w:szCs w:val="24"/>
              </w:rPr>
              <w:t>Correct December 2021 minutes, and send to webmaster along with October 2021 minutes for posting.</w:t>
            </w:r>
          </w:p>
          <w:p w:rsidR="004C507C" w:rsidRPr="00D60B8C" w:rsidRDefault="004C507C" w:rsidP="004C507C">
            <w:pPr>
              <w:rPr>
                <w:rFonts w:ascii="Calibri" w:eastAsia="Calibri" w:hAnsi="Calibri" w:cs="Times New Roman"/>
                <w:i/>
                <w:sz w:val="24"/>
                <w:szCs w:val="24"/>
              </w:rPr>
            </w:pPr>
          </w:p>
          <w:p w:rsidR="004C507C" w:rsidRPr="00D60B8C" w:rsidRDefault="004C507C" w:rsidP="004C507C">
            <w:pPr>
              <w:rPr>
                <w:rFonts w:ascii="Calibri" w:eastAsia="Calibri" w:hAnsi="Calibri" w:cs="Times New Roman"/>
                <w:i/>
                <w:sz w:val="24"/>
                <w:szCs w:val="24"/>
              </w:rPr>
            </w:pPr>
            <w:r w:rsidRPr="00D60B8C">
              <w:rPr>
                <w:rFonts w:ascii="Calibri" w:eastAsia="Calibri" w:hAnsi="Calibri" w:cs="Times New Roman"/>
                <w:i/>
                <w:sz w:val="24"/>
                <w:szCs w:val="24"/>
              </w:rPr>
              <w:t xml:space="preserve">Create </w:t>
            </w:r>
            <w:r w:rsidR="007666FC">
              <w:rPr>
                <w:rFonts w:ascii="Calibri" w:eastAsia="Calibri" w:hAnsi="Calibri" w:cs="Times New Roman"/>
                <w:i/>
                <w:sz w:val="24"/>
                <w:szCs w:val="24"/>
              </w:rPr>
              <w:t>February</w:t>
            </w:r>
            <w:r w:rsidRPr="00D60B8C">
              <w:rPr>
                <w:rFonts w:ascii="Calibri" w:eastAsia="Calibri" w:hAnsi="Calibri" w:cs="Times New Roman"/>
                <w:i/>
                <w:sz w:val="24"/>
                <w:szCs w:val="24"/>
              </w:rPr>
              <w:t xml:space="preserve"> 202</w:t>
            </w:r>
            <w:r w:rsidR="007666FC">
              <w:rPr>
                <w:rFonts w:ascii="Calibri" w:eastAsia="Calibri" w:hAnsi="Calibri" w:cs="Times New Roman"/>
                <w:i/>
                <w:sz w:val="24"/>
                <w:szCs w:val="24"/>
              </w:rPr>
              <w:t>2</w:t>
            </w:r>
            <w:r w:rsidRPr="00D60B8C">
              <w:rPr>
                <w:rFonts w:ascii="Calibri" w:eastAsia="Calibri" w:hAnsi="Calibri" w:cs="Times New Roman"/>
                <w:i/>
                <w:sz w:val="24"/>
                <w:szCs w:val="24"/>
              </w:rPr>
              <w:t xml:space="preserve"> draft minutes,</w:t>
            </w:r>
            <w:r>
              <w:rPr>
                <w:rFonts w:ascii="Calibri" w:eastAsia="Calibri" w:hAnsi="Calibri" w:cs="Times New Roman"/>
                <w:i/>
                <w:sz w:val="24"/>
                <w:szCs w:val="24"/>
              </w:rPr>
              <w:t xml:space="preserve"> and send to Cheryl &amp; Nancy.</w:t>
            </w:r>
          </w:p>
          <w:p w:rsidR="004C507C" w:rsidRPr="00D60B8C" w:rsidRDefault="004C507C" w:rsidP="004C507C">
            <w:pPr>
              <w:rPr>
                <w:rFonts w:ascii="Calibri" w:eastAsia="Calibri" w:hAnsi="Calibri" w:cs="Times New Roman"/>
                <w:i/>
                <w:sz w:val="24"/>
                <w:szCs w:val="24"/>
              </w:rPr>
            </w:pPr>
          </w:p>
          <w:p w:rsidR="00D60B8C" w:rsidRPr="007666FC" w:rsidRDefault="004C507C" w:rsidP="004C507C">
            <w:pPr>
              <w:rPr>
                <w:rFonts w:ascii="Calibri" w:eastAsia="Calibri" w:hAnsi="Calibri" w:cs="Times New Roman"/>
                <w:i/>
                <w:sz w:val="24"/>
                <w:szCs w:val="24"/>
              </w:rPr>
            </w:pPr>
            <w:r w:rsidRPr="00D60B8C">
              <w:rPr>
                <w:rFonts w:ascii="Calibri" w:eastAsia="Calibri" w:hAnsi="Calibri" w:cs="Times New Roman"/>
                <w:i/>
                <w:sz w:val="24"/>
                <w:szCs w:val="24"/>
              </w:rPr>
              <w:t xml:space="preserve">Send the </w:t>
            </w:r>
            <w:r w:rsidR="007666FC">
              <w:rPr>
                <w:rFonts w:ascii="Calibri" w:eastAsia="Calibri" w:hAnsi="Calibri" w:cs="Times New Roman"/>
                <w:i/>
                <w:sz w:val="24"/>
                <w:szCs w:val="24"/>
              </w:rPr>
              <w:t xml:space="preserve">February </w:t>
            </w:r>
            <w:r w:rsidR="007666FC" w:rsidRPr="00D60B8C">
              <w:rPr>
                <w:rFonts w:ascii="Calibri" w:eastAsia="Calibri" w:hAnsi="Calibri" w:cs="Times New Roman"/>
                <w:i/>
                <w:sz w:val="24"/>
                <w:szCs w:val="24"/>
              </w:rPr>
              <w:t>draft</w:t>
            </w:r>
            <w:r>
              <w:rPr>
                <w:rFonts w:ascii="Calibri" w:eastAsia="Calibri" w:hAnsi="Calibri" w:cs="Times New Roman"/>
                <w:i/>
                <w:sz w:val="24"/>
                <w:szCs w:val="24"/>
              </w:rPr>
              <w:t xml:space="preserve"> minutes to council members.</w:t>
            </w:r>
          </w:p>
        </w:tc>
        <w:tc>
          <w:tcPr>
            <w:tcW w:w="1715" w:type="dxa"/>
          </w:tcPr>
          <w:p w:rsidR="00D051A6" w:rsidRDefault="007666FC" w:rsidP="00D60B8C">
            <w:pPr>
              <w:jc w:val="center"/>
              <w:rPr>
                <w:rFonts w:ascii="Calibri" w:eastAsia="Calibri" w:hAnsi="Calibri" w:cs="Times New Roman"/>
                <w:sz w:val="24"/>
                <w:szCs w:val="24"/>
                <w:u w:val="single"/>
              </w:rPr>
            </w:pPr>
            <w:r>
              <w:rPr>
                <w:rFonts w:ascii="Calibri" w:eastAsia="Calibri" w:hAnsi="Calibri" w:cs="Times New Roman"/>
                <w:sz w:val="24"/>
                <w:szCs w:val="24"/>
                <w:u w:val="single"/>
              </w:rPr>
              <w:t xml:space="preserve">Branden </w:t>
            </w:r>
            <w:proofErr w:type="spellStart"/>
            <w:r>
              <w:rPr>
                <w:rFonts w:ascii="Calibri" w:eastAsia="Calibri" w:hAnsi="Calibri" w:cs="Times New Roman"/>
                <w:sz w:val="24"/>
                <w:szCs w:val="24"/>
                <w:u w:val="single"/>
              </w:rPr>
              <w:t>Densmore</w:t>
            </w:r>
            <w:proofErr w:type="spellEnd"/>
          </w:p>
          <w:p w:rsidR="00D051A6" w:rsidRDefault="00D051A6" w:rsidP="00D60B8C">
            <w:pPr>
              <w:jc w:val="center"/>
              <w:rPr>
                <w:rFonts w:ascii="Calibri" w:eastAsia="Calibri" w:hAnsi="Calibri" w:cs="Times New Roman"/>
                <w:sz w:val="24"/>
                <w:szCs w:val="24"/>
                <w:u w:val="single"/>
              </w:rPr>
            </w:pPr>
          </w:p>
          <w:p w:rsidR="00D051A6" w:rsidRDefault="00D051A6" w:rsidP="00D60B8C">
            <w:pPr>
              <w:jc w:val="center"/>
              <w:rPr>
                <w:rFonts w:ascii="Calibri" w:eastAsia="Calibri" w:hAnsi="Calibri" w:cs="Times New Roman"/>
                <w:sz w:val="24"/>
                <w:szCs w:val="24"/>
                <w:u w:val="single"/>
              </w:rPr>
            </w:pPr>
          </w:p>
          <w:p w:rsidR="00D051A6" w:rsidRDefault="00D051A6" w:rsidP="00D60B8C">
            <w:pPr>
              <w:jc w:val="center"/>
              <w:rPr>
                <w:rFonts w:ascii="Calibri" w:eastAsia="Calibri" w:hAnsi="Calibri" w:cs="Times New Roman"/>
                <w:sz w:val="24"/>
                <w:szCs w:val="24"/>
                <w:u w:val="single"/>
              </w:rPr>
            </w:pPr>
          </w:p>
          <w:p w:rsidR="00D051A6" w:rsidRDefault="00D051A6" w:rsidP="00D60B8C">
            <w:pPr>
              <w:jc w:val="center"/>
              <w:rPr>
                <w:rFonts w:ascii="Calibri" w:eastAsia="Calibri" w:hAnsi="Calibri" w:cs="Times New Roman"/>
                <w:sz w:val="24"/>
                <w:szCs w:val="24"/>
                <w:u w:val="single"/>
              </w:rPr>
            </w:pPr>
          </w:p>
          <w:p w:rsidR="00D051A6" w:rsidRDefault="00D051A6" w:rsidP="00D60B8C">
            <w:pPr>
              <w:jc w:val="center"/>
              <w:rPr>
                <w:rFonts w:ascii="Calibri" w:eastAsia="Calibri" w:hAnsi="Calibri" w:cs="Times New Roman"/>
                <w:sz w:val="24"/>
                <w:szCs w:val="24"/>
                <w:u w:val="single"/>
              </w:rPr>
            </w:pPr>
          </w:p>
          <w:p w:rsidR="00D60B8C" w:rsidRDefault="007666FC" w:rsidP="00D60B8C">
            <w:pPr>
              <w:jc w:val="center"/>
              <w:rPr>
                <w:rFonts w:ascii="Calibri" w:eastAsia="Calibri" w:hAnsi="Calibri" w:cs="Times New Roman"/>
                <w:sz w:val="24"/>
                <w:szCs w:val="24"/>
                <w:u w:val="single"/>
              </w:rPr>
            </w:pPr>
            <w:r>
              <w:rPr>
                <w:rFonts w:ascii="Calibri" w:eastAsia="Calibri" w:hAnsi="Calibri" w:cs="Times New Roman"/>
                <w:sz w:val="24"/>
                <w:szCs w:val="24"/>
                <w:u w:val="single"/>
              </w:rPr>
              <w:t xml:space="preserve">Branden </w:t>
            </w:r>
            <w:proofErr w:type="spellStart"/>
            <w:r>
              <w:rPr>
                <w:rFonts w:ascii="Calibri" w:eastAsia="Calibri" w:hAnsi="Calibri" w:cs="Times New Roman"/>
                <w:sz w:val="24"/>
                <w:szCs w:val="24"/>
                <w:u w:val="single"/>
              </w:rPr>
              <w:t>Densmore</w:t>
            </w:r>
            <w:proofErr w:type="spellEnd"/>
          </w:p>
          <w:p w:rsidR="007666FC" w:rsidRDefault="007666FC" w:rsidP="00D60B8C">
            <w:pPr>
              <w:jc w:val="center"/>
              <w:rPr>
                <w:rFonts w:ascii="Calibri" w:eastAsia="Calibri" w:hAnsi="Calibri" w:cs="Times New Roman"/>
                <w:sz w:val="24"/>
                <w:szCs w:val="24"/>
                <w:u w:val="single"/>
              </w:rPr>
            </w:pPr>
          </w:p>
          <w:p w:rsidR="007666FC" w:rsidRDefault="007666FC" w:rsidP="00D60B8C">
            <w:pPr>
              <w:jc w:val="center"/>
              <w:rPr>
                <w:rFonts w:ascii="Calibri" w:eastAsia="Calibri" w:hAnsi="Calibri" w:cs="Times New Roman"/>
                <w:sz w:val="24"/>
                <w:szCs w:val="24"/>
                <w:u w:val="single"/>
              </w:rPr>
            </w:pPr>
          </w:p>
          <w:p w:rsidR="007666FC" w:rsidRDefault="007666FC" w:rsidP="00D60B8C">
            <w:pPr>
              <w:jc w:val="center"/>
              <w:rPr>
                <w:rFonts w:ascii="Calibri" w:eastAsia="Calibri" w:hAnsi="Calibri" w:cs="Times New Roman"/>
                <w:sz w:val="24"/>
                <w:szCs w:val="24"/>
                <w:u w:val="single"/>
              </w:rPr>
            </w:pPr>
          </w:p>
          <w:p w:rsidR="007666FC" w:rsidRPr="00D60B8C" w:rsidRDefault="007666FC" w:rsidP="00D60B8C">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tc>
      </w:tr>
      <w:tr w:rsidR="00D60B8C" w:rsidRPr="00D60B8C" w:rsidTr="00D60B8C">
        <w:trPr>
          <w:trHeight w:val="576"/>
        </w:trPr>
        <w:tc>
          <w:tcPr>
            <w:tcW w:w="1852"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7666FC" w:rsidRPr="00D60B8C" w:rsidTr="005268C1">
        <w:trPr>
          <w:trHeight w:val="432"/>
        </w:trPr>
        <w:tc>
          <w:tcPr>
            <w:tcW w:w="1852" w:type="dxa"/>
          </w:tcPr>
          <w:p w:rsidR="007666FC" w:rsidRDefault="007666FC" w:rsidP="00D051A6">
            <w:pPr>
              <w:rPr>
                <w:rFonts w:ascii="Calibri" w:eastAsia="Calibri" w:hAnsi="Calibri" w:cs="Times New Roman"/>
                <w:b/>
                <w:sz w:val="24"/>
                <w:szCs w:val="24"/>
              </w:rPr>
            </w:pPr>
            <w:r>
              <w:rPr>
                <w:rFonts w:ascii="Calibri" w:eastAsia="Calibri" w:hAnsi="Calibri" w:cs="Times New Roman"/>
                <w:b/>
                <w:sz w:val="24"/>
                <w:szCs w:val="24"/>
              </w:rPr>
              <w:t>Committee Reports</w:t>
            </w:r>
          </w:p>
          <w:p w:rsidR="007666FC" w:rsidRDefault="007666FC" w:rsidP="00D051A6">
            <w:pPr>
              <w:rPr>
                <w:rFonts w:ascii="Calibri" w:eastAsia="Calibri" w:hAnsi="Calibri" w:cs="Times New Roman"/>
                <w:b/>
                <w:sz w:val="24"/>
                <w:szCs w:val="24"/>
              </w:rPr>
            </w:pPr>
          </w:p>
        </w:tc>
        <w:tc>
          <w:tcPr>
            <w:tcW w:w="4443" w:type="dxa"/>
          </w:tcPr>
          <w:p w:rsidR="007666FC" w:rsidRDefault="007666FC" w:rsidP="00D051A6">
            <w:pPr>
              <w:rPr>
                <w:rFonts w:ascii="Calibri" w:eastAsia="Calibri" w:hAnsi="Calibri" w:cs="Times New Roman"/>
                <w:sz w:val="24"/>
                <w:szCs w:val="24"/>
              </w:rPr>
            </w:pPr>
            <w:r>
              <w:rPr>
                <w:rFonts w:ascii="Calibri" w:eastAsia="Calibri" w:hAnsi="Calibri" w:cs="Times New Roman"/>
                <w:b/>
                <w:i/>
                <w:sz w:val="24"/>
                <w:szCs w:val="24"/>
                <w:u w:val="single"/>
              </w:rPr>
              <w:t>Program Assessment:</w:t>
            </w:r>
            <w:r>
              <w:rPr>
                <w:rFonts w:ascii="Calibri" w:eastAsia="Calibri" w:hAnsi="Calibri" w:cs="Times New Roman"/>
                <w:sz w:val="24"/>
                <w:szCs w:val="24"/>
              </w:rPr>
              <w:t xml:space="preserve"> Focused on providing recommendation feedback regarding the VR portion of State P</w:t>
            </w:r>
            <w:r w:rsidR="006934C0">
              <w:rPr>
                <w:rFonts w:ascii="Calibri" w:eastAsia="Calibri" w:hAnsi="Calibri" w:cs="Times New Roman"/>
                <w:sz w:val="24"/>
                <w:szCs w:val="24"/>
              </w:rPr>
              <w:t xml:space="preserve">lan. They have meet twice, and had productive discussions about goals &amp; strategies. </w:t>
            </w:r>
          </w:p>
          <w:p w:rsidR="006934C0" w:rsidRDefault="006934C0" w:rsidP="00D051A6">
            <w:pPr>
              <w:rPr>
                <w:rFonts w:ascii="Calibri" w:eastAsia="Calibri" w:hAnsi="Calibri" w:cs="Times New Roman"/>
                <w:sz w:val="24"/>
                <w:szCs w:val="24"/>
              </w:rPr>
            </w:pPr>
          </w:p>
          <w:p w:rsidR="006934C0" w:rsidRPr="007666FC" w:rsidRDefault="006934C0" w:rsidP="00D051A6">
            <w:pPr>
              <w:rPr>
                <w:rFonts w:ascii="Calibri" w:eastAsia="Calibri" w:hAnsi="Calibri" w:cs="Times New Roman"/>
                <w:sz w:val="24"/>
                <w:szCs w:val="24"/>
              </w:rPr>
            </w:pPr>
            <w:r>
              <w:rPr>
                <w:rFonts w:ascii="Calibri" w:eastAsia="Calibri" w:hAnsi="Calibri" w:cs="Times New Roman"/>
                <w:sz w:val="24"/>
                <w:szCs w:val="24"/>
              </w:rPr>
              <w:t>The State Plan goes out for public comment on February 28</w:t>
            </w:r>
            <w:r w:rsidRPr="006934C0">
              <w:rPr>
                <w:rFonts w:ascii="Calibri" w:eastAsia="Calibri" w:hAnsi="Calibri" w:cs="Times New Roman"/>
                <w:sz w:val="24"/>
                <w:szCs w:val="24"/>
                <w:vertAlign w:val="superscript"/>
              </w:rPr>
              <w:t>th</w:t>
            </w:r>
            <w:r>
              <w:rPr>
                <w:rFonts w:ascii="Calibri" w:eastAsia="Calibri" w:hAnsi="Calibri" w:cs="Times New Roman"/>
                <w:sz w:val="24"/>
                <w:szCs w:val="24"/>
              </w:rPr>
              <w:t xml:space="preserve">. </w:t>
            </w:r>
          </w:p>
          <w:p w:rsidR="007666FC" w:rsidRDefault="007666FC" w:rsidP="00D051A6">
            <w:pPr>
              <w:rPr>
                <w:rFonts w:ascii="Calibri" w:eastAsia="Calibri" w:hAnsi="Calibri" w:cs="Times New Roman"/>
                <w:sz w:val="24"/>
                <w:szCs w:val="24"/>
              </w:rPr>
            </w:pPr>
          </w:p>
          <w:p w:rsidR="006934C0" w:rsidRDefault="006934C0" w:rsidP="00D051A6">
            <w:pPr>
              <w:rPr>
                <w:rFonts w:ascii="Calibri" w:eastAsia="Calibri" w:hAnsi="Calibri" w:cs="Times New Roman"/>
                <w:sz w:val="24"/>
                <w:szCs w:val="24"/>
              </w:rPr>
            </w:pPr>
            <w:r w:rsidRPr="006934C0">
              <w:rPr>
                <w:rFonts w:ascii="Calibri" w:eastAsia="Calibri" w:hAnsi="Calibri" w:cs="Times New Roman"/>
                <w:b/>
                <w:i/>
                <w:sz w:val="24"/>
                <w:szCs w:val="24"/>
                <w:u w:val="single"/>
              </w:rPr>
              <w:t>Transition:</w:t>
            </w:r>
            <w:r w:rsidRPr="006934C0">
              <w:rPr>
                <w:rFonts w:ascii="Calibri" w:eastAsia="Calibri" w:hAnsi="Calibri" w:cs="Times New Roman"/>
                <w:sz w:val="24"/>
                <w:szCs w:val="24"/>
              </w:rPr>
              <w:t xml:space="preserve"> </w:t>
            </w:r>
            <w:r>
              <w:rPr>
                <w:rFonts w:ascii="Calibri" w:eastAsia="Calibri" w:hAnsi="Calibri" w:cs="Times New Roman"/>
                <w:sz w:val="24"/>
                <w:szCs w:val="24"/>
              </w:rPr>
              <w:t>Trying to determine the exact role of committee to set their focus. Sent Brenda an email with some questions about how they can best help, and how Employment 1</w:t>
            </w:r>
            <w:r w:rsidRPr="006934C0">
              <w:rPr>
                <w:rFonts w:ascii="Calibri" w:eastAsia="Calibri" w:hAnsi="Calibri" w:cs="Times New Roman"/>
                <w:sz w:val="24"/>
                <w:szCs w:val="24"/>
                <w:vertAlign w:val="superscript"/>
              </w:rPr>
              <w:t>st</w:t>
            </w:r>
            <w:r>
              <w:rPr>
                <w:rFonts w:ascii="Calibri" w:eastAsia="Calibri" w:hAnsi="Calibri" w:cs="Times New Roman"/>
                <w:sz w:val="24"/>
                <w:szCs w:val="24"/>
              </w:rPr>
              <w:t xml:space="preserve"> fits in with SRC-DBVI mission. </w:t>
            </w:r>
          </w:p>
          <w:p w:rsidR="006934C0" w:rsidRDefault="006934C0" w:rsidP="00D051A6">
            <w:pPr>
              <w:rPr>
                <w:rFonts w:ascii="Calibri" w:eastAsia="Calibri" w:hAnsi="Calibri" w:cs="Times New Roman"/>
                <w:sz w:val="24"/>
                <w:szCs w:val="24"/>
              </w:rPr>
            </w:pPr>
          </w:p>
          <w:p w:rsidR="007666FC" w:rsidRDefault="006934C0" w:rsidP="00D051A6">
            <w:pPr>
              <w:rPr>
                <w:rFonts w:ascii="Calibri" w:eastAsia="Calibri" w:hAnsi="Calibri" w:cs="Times New Roman"/>
                <w:sz w:val="24"/>
                <w:szCs w:val="24"/>
              </w:rPr>
            </w:pPr>
            <w:r>
              <w:rPr>
                <w:rFonts w:ascii="Calibri" w:eastAsia="Calibri" w:hAnsi="Calibri" w:cs="Times New Roman"/>
                <w:sz w:val="24"/>
                <w:szCs w:val="24"/>
              </w:rPr>
              <w:t>Next meeting set for March 1</w:t>
            </w:r>
            <w:r w:rsidRPr="006934C0">
              <w:rPr>
                <w:rFonts w:ascii="Calibri" w:eastAsia="Calibri" w:hAnsi="Calibri" w:cs="Times New Roman"/>
                <w:sz w:val="24"/>
                <w:szCs w:val="24"/>
                <w:vertAlign w:val="superscript"/>
              </w:rPr>
              <w:t>st</w:t>
            </w:r>
            <w:r>
              <w:rPr>
                <w:rFonts w:ascii="Calibri" w:eastAsia="Calibri" w:hAnsi="Calibri" w:cs="Times New Roman"/>
                <w:sz w:val="24"/>
                <w:szCs w:val="24"/>
              </w:rPr>
              <w:t xml:space="preserve"> </w:t>
            </w:r>
          </w:p>
          <w:p w:rsidR="006934C0" w:rsidRPr="006934C0" w:rsidRDefault="006934C0" w:rsidP="00D051A6">
            <w:pPr>
              <w:rPr>
                <w:rFonts w:ascii="Calibri" w:eastAsia="Calibri" w:hAnsi="Calibri" w:cs="Times New Roman"/>
                <w:sz w:val="24"/>
                <w:szCs w:val="24"/>
              </w:rPr>
            </w:pPr>
          </w:p>
          <w:p w:rsidR="006934C0" w:rsidRDefault="006934C0" w:rsidP="00D051A6">
            <w:pPr>
              <w:rPr>
                <w:rFonts w:ascii="Calibri" w:eastAsia="Calibri" w:hAnsi="Calibri" w:cs="Times New Roman"/>
                <w:sz w:val="24"/>
                <w:szCs w:val="24"/>
              </w:rPr>
            </w:pPr>
            <w:r w:rsidRPr="006934C0">
              <w:rPr>
                <w:rFonts w:ascii="Calibri" w:eastAsia="Calibri" w:hAnsi="Calibri" w:cs="Times New Roman"/>
                <w:b/>
                <w:i/>
                <w:sz w:val="24"/>
                <w:szCs w:val="24"/>
                <w:u w:val="single"/>
              </w:rPr>
              <w:t>Policy:</w:t>
            </w:r>
            <w:r>
              <w:rPr>
                <w:rFonts w:ascii="Calibri" w:eastAsia="Calibri" w:hAnsi="Calibri" w:cs="Times New Roman"/>
                <w:sz w:val="24"/>
                <w:szCs w:val="24"/>
              </w:rPr>
              <w:t xml:space="preserve"> This committee has not meet yet and needs to get started. They have a goal to review the Consumer Handbook which is nearly complete. </w:t>
            </w:r>
          </w:p>
          <w:p w:rsidR="006934C0" w:rsidRDefault="006934C0" w:rsidP="00D051A6">
            <w:pPr>
              <w:rPr>
                <w:rFonts w:ascii="Calibri" w:eastAsia="Calibri" w:hAnsi="Calibri" w:cs="Times New Roman"/>
                <w:sz w:val="24"/>
                <w:szCs w:val="24"/>
              </w:rPr>
            </w:pPr>
          </w:p>
          <w:p w:rsidR="006934C0" w:rsidRDefault="00710FF1" w:rsidP="00D051A6">
            <w:pPr>
              <w:rPr>
                <w:rFonts w:ascii="Calibri" w:eastAsia="Calibri" w:hAnsi="Calibri" w:cs="Times New Roman"/>
                <w:sz w:val="24"/>
                <w:szCs w:val="24"/>
              </w:rPr>
            </w:pPr>
            <w:r w:rsidRPr="00710FF1">
              <w:rPr>
                <w:rFonts w:ascii="Calibri" w:eastAsia="Calibri" w:hAnsi="Calibri" w:cs="Times New Roman"/>
                <w:b/>
                <w:i/>
                <w:sz w:val="24"/>
                <w:szCs w:val="24"/>
                <w:u w:val="single"/>
              </w:rPr>
              <w:t>Membership:</w:t>
            </w:r>
            <w:r>
              <w:rPr>
                <w:rFonts w:ascii="Calibri" w:eastAsia="Calibri" w:hAnsi="Calibri" w:cs="Times New Roman"/>
                <w:sz w:val="24"/>
                <w:szCs w:val="24"/>
              </w:rPr>
              <w:t xml:space="preserve"> Two members approved by governor - </w:t>
            </w:r>
            <w:r w:rsidRPr="00710FF1">
              <w:rPr>
                <w:rFonts w:ascii="Calibri" w:eastAsia="Calibri" w:hAnsi="Calibri" w:cs="Times New Roman"/>
                <w:sz w:val="24"/>
                <w:szCs w:val="24"/>
              </w:rPr>
              <w:t>Julia Endicott</w:t>
            </w:r>
            <w:r>
              <w:rPr>
                <w:rFonts w:ascii="Calibri" w:eastAsia="Calibri" w:hAnsi="Calibri" w:cs="Times New Roman"/>
                <w:sz w:val="24"/>
                <w:szCs w:val="24"/>
              </w:rPr>
              <w:t xml:space="preserve"> &amp; </w:t>
            </w:r>
            <w:r w:rsidRPr="00710FF1">
              <w:rPr>
                <w:rFonts w:ascii="Calibri" w:eastAsia="Calibri" w:hAnsi="Calibri" w:cs="Times New Roman"/>
                <w:sz w:val="24"/>
                <w:szCs w:val="24"/>
              </w:rPr>
              <w:t>Andrew Maclean</w:t>
            </w:r>
            <w:r>
              <w:rPr>
                <w:rFonts w:ascii="Calibri" w:eastAsia="Calibri" w:hAnsi="Calibri" w:cs="Times New Roman"/>
                <w:sz w:val="24"/>
                <w:szCs w:val="24"/>
              </w:rPr>
              <w:t>. However, still waiting on one appointment</w:t>
            </w:r>
            <w:r w:rsidR="00801597">
              <w:rPr>
                <w:rFonts w:ascii="Calibri" w:eastAsia="Calibri" w:hAnsi="Calibri" w:cs="Times New Roman"/>
                <w:sz w:val="24"/>
                <w:szCs w:val="24"/>
              </w:rPr>
              <w:t xml:space="preserve">, and there are still 8 open seats. </w:t>
            </w:r>
          </w:p>
          <w:p w:rsidR="00801597" w:rsidRDefault="00801597" w:rsidP="00D051A6">
            <w:pPr>
              <w:rPr>
                <w:rFonts w:ascii="Calibri" w:eastAsia="Calibri" w:hAnsi="Calibri" w:cs="Times New Roman"/>
                <w:sz w:val="24"/>
                <w:szCs w:val="24"/>
              </w:rPr>
            </w:pPr>
          </w:p>
          <w:p w:rsidR="00801597" w:rsidRDefault="00801597" w:rsidP="00D051A6">
            <w:pPr>
              <w:rPr>
                <w:rFonts w:ascii="Calibri" w:eastAsia="Calibri" w:hAnsi="Calibri" w:cs="Times New Roman"/>
                <w:sz w:val="24"/>
                <w:szCs w:val="24"/>
              </w:rPr>
            </w:pPr>
            <w:r>
              <w:rPr>
                <w:rFonts w:ascii="Calibri" w:eastAsia="Calibri" w:hAnsi="Calibri" w:cs="Times New Roman"/>
                <w:sz w:val="24"/>
                <w:szCs w:val="24"/>
              </w:rPr>
              <w:t>Emails were sent to Chris Boynton but nothing back yet.</w:t>
            </w:r>
          </w:p>
          <w:p w:rsidR="006934C0" w:rsidRDefault="006934C0" w:rsidP="00D051A6">
            <w:pPr>
              <w:rPr>
                <w:rFonts w:ascii="Calibri" w:eastAsia="Calibri" w:hAnsi="Calibri" w:cs="Times New Roman"/>
                <w:sz w:val="24"/>
                <w:szCs w:val="24"/>
              </w:rPr>
            </w:pPr>
          </w:p>
          <w:p w:rsidR="007666FC" w:rsidRDefault="00801597" w:rsidP="00D051A6">
            <w:pPr>
              <w:rPr>
                <w:rFonts w:ascii="Calibri" w:eastAsia="Calibri" w:hAnsi="Calibri" w:cs="Times New Roman"/>
                <w:sz w:val="24"/>
                <w:szCs w:val="24"/>
              </w:rPr>
            </w:pPr>
            <w:r w:rsidRPr="00801597">
              <w:rPr>
                <w:rFonts w:ascii="Calibri" w:eastAsia="Calibri" w:hAnsi="Calibri" w:cs="Times New Roman"/>
                <w:b/>
                <w:i/>
                <w:sz w:val="24"/>
                <w:szCs w:val="24"/>
                <w:u w:val="single"/>
              </w:rPr>
              <w:t>Recruitment/Staffing:</w:t>
            </w:r>
            <w:r>
              <w:rPr>
                <w:rFonts w:ascii="Calibri" w:eastAsia="Calibri" w:hAnsi="Calibri" w:cs="Times New Roman"/>
                <w:sz w:val="24"/>
                <w:szCs w:val="24"/>
              </w:rPr>
              <w:t xml:space="preserve"> No update was provided, and it was agreed that a committee meeting needs to happen. </w:t>
            </w:r>
          </w:p>
          <w:p w:rsidR="007666FC" w:rsidRDefault="007666FC" w:rsidP="00D051A6">
            <w:pPr>
              <w:rPr>
                <w:rFonts w:ascii="Calibri" w:eastAsia="Calibri" w:hAnsi="Calibri" w:cs="Times New Roman"/>
                <w:sz w:val="24"/>
                <w:szCs w:val="24"/>
              </w:rPr>
            </w:pPr>
          </w:p>
          <w:p w:rsidR="007666FC" w:rsidRDefault="007666FC" w:rsidP="00D051A6">
            <w:pPr>
              <w:rPr>
                <w:rFonts w:ascii="Calibri" w:eastAsia="Calibri" w:hAnsi="Calibri" w:cs="Times New Roman"/>
                <w:sz w:val="24"/>
                <w:szCs w:val="24"/>
              </w:rPr>
            </w:pPr>
          </w:p>
          <w:p w:rsidR="007666FC" w:rsidRDefault="007666FC" w:rsidP="00D051A6">
            <w:pPr>
              <w:rPr>
                <w:rFonts w:ascii="Calibri" w:eastAsia="Calibri" w:hAnsi="Calibri" w:cs="Times New Roman"/>
                <w:sz w:val="24"/>
                <w:szCs w:val="24"/>
              </w:rPr>
            </w:pPr>
          </w:p>
          <w:p w:rsidR="007666FC" w:rsidRDefault="007666FC" w:rsidP="00D051A6">
            <w:pPr>
              <w:rPr>
                <w:rFonts w:ascii="Calibri" w:eastAsia="Calibri" w:hAnsi="Calibri" w:cs="Times New Roman"/>
                <w:sz w:val="24"/>
                <w:szCs w:val="24"/>
              </w:rPr>
            </w:pPr>
          </w:p>
          <w:p w:rsidR="00801597" w:rsidRDefault="00801597" w:rsidP="00D051A6">
            <w:pPr>
              <w:rPr>
                <w:rFonts w:ascii="Calibri" w:eastAsia="Calibri" w:hAnsi="Calibri" w:cs="Times New Roman"/>
                <w:sz w:val="24"/>
                <w:szCs w:val="24"/>
              </w:rPr>
            </w:pPr>
          </w:p>
          <w:p w:rsidR="00801597" w:rsidRPr="007666FC" w:rsidRDefault="00801597" w:rsidP="00D051A6">
            <w:pPr>
              <w:rPr>
                <w:rFonts w:ascii="Calibri" w:eastAsia="Calibri" w:hAnsi="Calibri" w:cs="Times New Roman"/>
                <w:sz w:val="24"/>
                <w:szCs w:val="24"/>
              </w:rPr>
            </w:pPr>
          </w:p>
        </w:tc>
        <w:tc>
          <w:tcPr>
            <w:tcW w:w="2430" w:type="dxa"/>
          </w:tcPr>
          <w:p w:rsidR="007666FC" w:rsidRDefault="006934C0" w:rsidP="006934C0">
            <w:pPr>
              <w:rPr>
                <w:rFonts w:ascii="Calibri" w:eastAsia="Calibri" w:hAnsi="Calibri" w:cs="Times New Roman"/>
                <w:i/>
                <w:sz w:val="24"/>
                <w:szCs w:val="24"/>
              </w:rPr>
            </w:pPr>
            <w:r w:rsidRPr="006934C0">
              <w:rPr>
                <w:rFonts w:ascii="Calibri" w:eastAsia="Calibri" w:hAnsi="Calibri" w:cs="Times New Roman"/>
                <w:i/>
                <w:sz w:val="24"/>
                <w:szCs w:val="24"/>
              </w:rPr>
              <w:t>Present proposed modifications to the VR portion of State Plan To Council.</w:t>
            </w: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r>
              <w:rPr>
                <w:rFonts w:ascii="Calibri" w:eastAsia="Calibri" w:hAnsi="Calibri" w:cs="Times New Roman"/>
                <w:i/>
                <w:sz w:val="24"/>
                <w:szCs w:val="24"/>
              </w:rPr>
              <w:t>Add Amanda Peters to Transition Committee.</w:t>
            </w: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r>
              <w:rPr>
                <w:rFonts w:ascii="Calibri" w:eastAsia="Calibri" w:hAnsi="Calibri" w:cs="Times New Roman"/>
                <w:i/>
                <w:sz w:val="24"/>
                <w:szCs w:val="24"/>
              </w:rPr>
              <w:t xml:space="preserve">Finish </w:t>
            </w:r>
            <w:r w:rsidR="00A243C9">
              <w:rPr>
                <w:rFonts w:ascii="Calibri" w:eastAsia="Calibri" w:hAnsi="Calibri" w:cs="Times New Roman"/>
                <w:i/>
                <w:sz w:val="24"/>
                <w:szCs w:val="24"/>
              </w:rPr>
              <w:t>Consumer Handbook and send to Policy Committee for recommendations.</w:t>
            </w: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r>
              <w:rPr>
                <w:rFonts w:ascii="Calibri" w:eastAsia="Calibri" w:hAnsi="Calibri" w:cs="Times New Roman"/>
                <w:i/>
                <w:sz w:val="24"/>
                <w:szCs w:val="24"/>
              </w:rPr>
              <w:t>Send follow up email to Chris Boynton.</w:t>
            </w: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Pr="006934C0" w:rsidRDefault="00801597" w:rsidP="006934C0">
            <w:pPr>
              <w:rPr>
                <w:rFonts w:ascii="Calibri" w:eastAsia="Calibri" w:hAnsi="Calibri" w:cs="Times New Roman"/>
                <w:i/>
                <w:sz w:val="24"/>
                <w:szCs w:val="24"/>
              </w:rPr>
            </w:pPr>
            <w:r>
              <w:rPr>
                <w:rFonts w:ascii="Calibri" w:eastAsia="Calibri" w:hAnsi="Calibri" w:cs="Times New Roman"/>
                <w:i/>
                <w:sz w:val="24"/>
                <w:szCs w:val="24"/>
              </w:rPr>
              <w:t>Set up Recruitment/staffing committee meeting and email members.</w:t>
            </w:r>
          </w:p>
        </w:tc>
        <w:tc>
          <w:tcPr>
            <w:tcW w:w="1715" w:type="dxa"/>
          </w:tcPr>
          <w:p w:rsidR="007666FC" w:rsidRDefault="006934C0" w:rsidP="00A243C9">
            <w:pPr>
              <w:jc w:val="center"/>
              <w:rPr>
                <w:rFonts w:ascii="Calibri" w:eastAsia="Calibri" w:hAnsi="Calibri" w:cs="Times New Roman"/>
                <w:sz w:val="24"/>
                <w:szCs w:val="24"/>
                <w:u w:val="single"/>
              </w:rPr>
            </w:pPr>
            <w:r>
              <w:rPr>
                <w:rFonts w:ascii="Calibri" w:eastAsia="Calibri" w:hAnsi="Calibri" w:cs="Times New Roman"/>
                <w:sz w:val="24"/>
                <w:szCs w:val="24"/>
                <w:u w:val="single"/>
              </w:rPr>
              <w:t>Program Assessment Committee</w:t>
            </w: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r>
              <w:rPr>
                <w:rFonts w:ascii="Calibri" w:eastAsia="Calibri" w:hAnsi="Calibri" w:cs="Times New Roman"/>
                <w:sz w:val="24"/>
                <w:szCs w:val="24"/>
                <w:u w:val="single"/>
              </w:rPr>
              <w:t>Transition Committee</w:t>
            </w:r>
          </w:p>
          <w:p w:rsidR="00A243C9" w:rsidRDefault="00A243C9" w:rsidP="00A243C9">
            <w:pPr>
              <w:jc w:val="center"/>
              <w:rPr>
                <w:rFonts w:ascii="Calibri" w:eastAsia="Calibri" w:hAnsi="Calibri" w:cs="Times New Roman"/>
                <w:sz w:val="24"/>
                <w:szCs w:val="24"/>
                <w:u w:val="single"/>
              </w:rPr>
            </w:pPr>
          </w:p>
          <w:p w:rsidR="00A243C9" w:rsidRDefault="00A243C9" w:rsidP="00A243C9">
            <w:pPr>
              <w:jc w:val="center"/>
              <w:rPr>
                <w:rFonts w:ascii="Calibri" w:eastAsia="Calibri" w:hAnsi="Calibri" w:cs="Times New Roman"/>
                <w:sz w:val="24"/>
                <w:szCs w:val="24"/>
                <w:u w:val="single"/>
              </w:rPr>
            </w:pPr>
          </w:p>
          <w:p w:rsidR="00A243C9" w:rsidRDefault="00A243C9" w:rsidP="00A243C9">
            <w:pPr>
              <w:jc w:val="center"/>
              <w:rPr>
                <w:rFonts w:ascii="Calibri" w:eastAsia="Calibri" w:hAnsi="Calibri" w:cs="Times New Roman"/>
                <w:sz w:val="24"/>
                <w:szCs w:val="24"/>
                <w:u w:val="single"/>
              </w:rPr>
            </w:pPr>
          </w:p>
          <w:p w:rsidR="00A243C9" w:rsidRDefault="00A243C9" w:rsidP="00A243C9">
            <w:pPr>
              <w:jc w:val="center"/>
              <w:rPr>
                <w:rFonts w:ascii="Calibri" w:eastAsia="Calibri" w:hAnsi="Calibri" w:cs="Times New Roman"/>
                <w:sz w:val="24"/>
                <w:szCs w:val="24"/>
                <w:u w:val="single"/>
              </w:rPr>
            </w:pPr>
          </w:p>
          <w:p w:rsidR="00A243C9" w:rsidRDefault="00A243C9" w:rsidP="00A243C9">
            <w:pPr>
              <w:jc w:val="center"/>
              <w:rPr>
                <w:rFonts w:ascii="Calibri" w:eastAsia="Calibri" w:hAnsi="Calibri" w:cs="Times New Roman"/>
                <w:sz w:val="24"/>
                <w:szCs w:val="24"/>
                <w:u w:val="single"/>
              </w:rPr>
            </w:pPr>
          </w:p>
          <w:p w:rsidR="00A243C9" w:rsidRDefault="00A243C9" w:rsidP="00A243C9">
            <w:pPr>
              <w:jc w:val="center"/>
              <w:rPr>
                <w:rFonts w:ascii="Calibri" w:eastAsia="Calibri" w:hAnsi="Calibri" w:cs="Times New Roman"/>
                <w:sz w:val="24"/>
                <w:szCs w:val="24"/>
                <w:u w:val="single"/>
              </w:rPr>
            </w:pPr>
          </w:p>
          <w:p w:rsidR="00A243C9" w:rsidRDefault="00A243C9" w:rsidP="00A243C9">
            <w:pPr>
              <w:jc w:val="center"/>
              <w:rPr>
                <w:rFonts w:ascii="Calibri" w:eastAsia="Calibri" w:hAnsi="Calibri" w:cs="Times New Roman"/>
                <w:sz w:val="24"/>
                <w:szCs w:val="24"/>
                <w:u w:val="single"/>
              </w:rPr>
            </w:pPr>
          </w:p>
          <w:p w:rsidR="00A243C9" w:rsidRDefault="00A243C9" w:rsidP="00A243C9">
            <w:pPr>
              <w:jc w:val="center"/>
              <w:rPr>
                <w:rFonts w:ascii="Calibri" w:eastAsia="Calibri" w:hAnsi="Calibri" w:cs="Times New Roman"/>
                <w:sz w:val="24"/>
                <w:szCs w:val="24"/>
                <w:u w:val="single"/>
              </w:rPr>
            </w:pPr>
            <w:proofErr w:type="spellStart"/>
            <w:r>
              <w:rPr>
                <w:rFonts w:ascii="Calibri" w:eastAsia="Calibri" w:hAnsi="Calibri" w:cs="Times New Roman"/>
                <w:sz w:val="24"/>
                <w:szCs w:val="24"/>
                <w:u w:val="single"/>
              </w:rPr>
              <w:t>Branda</w:t>
            </w:r>
            <w:proofErr w:type="spellEnd"/>
            <w:r>
              <w:rPr>
                <w:rFonts w:ascii="Calibri" w:eastAsia="Calibri" w:hAnsi="Calibri" w:cs="Times New Roman"/>
                <w:sz w:val="24"/>
                <w:szCs w:val="24"/>
                <w:u w:val="single"/>
              </w:rPr>
              <w:t xml:space="preserve"> Drummond</w:t>
            </w: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r w:rsidRPr="00801597">
              <w:rPr>
                <w:rFonts w:ascii="Calibri" w:eastAsia="Calibri" w:hAnsi="Calibri" w:cs="Times New Roman"/>
                <w:sz w:val="24"/>
                <w:szCs w:val="24"/>
                <w:u w:val="single"/>
              </w:rPr>
              <w:t>Mary Beth Walsh</w:t>
            </w: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Pr="00D60B8C" w:rsidRDefault="00801597" w:rsidP="00A243C9">
            <w:pPr>
              <w:jc w:val="center"/>
              <w:rPr>
                <w:rFonts w:ascii="Calibri" w:eastAsia="Calibri" w:hAnsi="Calibri" w:cs="Times New Roman"/>
                <w:sz w:val="24"/>
                <w:szCs w:val="24"/>
                <w:u w:val="single"/>
              </w:rPr>
            </w:pPr>
            <w:r w:rsidRPr="00801597">
              <w:rPr>
                <w:rFonts w:ascii="Calibri" w:eastAsia="Calibri" w:hAnsi="Calibri" w:cs="Times New Roman"/>
                <w:sz w:val="24"/>
                <w:szCs w:val="24"/>
                <w:u w:val="single"/>
              </w:rPr>
              <w:t>Amber Mooney</w:t>
            </w:r>
          </w:p>
        </w:tc>
      </w:tr>
      <w:tr w:rsidR="00D051A6" w:rsidRPr="00D60B8C" w:rsidTr="005268C1">
        <w:trPr>
          <w:trHeight w:val="576"/>
        </w:trPr>
        <w:tc>
          <w:tcPr>
            <w:tcW w:w="1852"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6065E6" w:rsidRPr="00D60B8C" w:rsidTr="005268C1">
        <w:trPr>
          <w:trHeight w:val="432"/>
        </w:trPr>
        <w:tc>
          <w:tcPr>
            <w:tcW w:w="1852" w:type="dxa"/>
          </w:tcPr>
          <w:p w:rsidR="006065E6" w:rsidRDefault="006065E6" w:rsidP="00D051A6">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4443" w:type="dxa"/>
          </w:tcPr>
          <w:p w:rsidR="006065E6" w:rsidRDefault="006065E6" w:rsidP="006065E6">
            <w:pPr>
              <w:rPr>
                <w:rFonts w:ascii="Calibri" w:eastAsia="Calibri" w:hAnsi="Calibri" w:cs="Times New Roman"/>
                <w:sz w:val="24"/>
                <w:szCs w:val="24"/>
              </w:rPr>
            </w:pPr>
            <w:r w:rsidRPr="006065E6">
              <w:rPr>
                <w:rFonts w:ascii="Calibri" w:eastAsia="Calibri" w:hAnsi="Calibri" w:cs="Times New Roman"/>
                <w:b/>
                <w:i/>
                <w:sz w:val="24"/>
                <w:szCs w:val="24"/>
                <w:u w:val="single"/>
              </w:rPr>
              <w:t>State Plan</w:t>
            </w:r>
            <w:r>
              <w:rPr>
                <w:rFonts w:ascii="Calibri" w:eastAsia="Calibri" w:hAnsi="Calibri" w:cs="Times New Roman"/>
                <w:sz w:val="24"/>
                <w:szCs w:val="24"/>
              </w:rPr>
              <w:t>: Been working on the DBVI portion of the State Plan. The draft is due tomorrow, and then it goes to a review team. After it is review</w:t>
            </w:r>
            <w:r w:rsidR="00E71310">
              <w:rPr>
                <w:rFonts w:ascii="Calibri" w:eastAsia="Calibri" w:hAnsi="Calibri" w:cs="Times New Roman"/>
                <w:sz w:val="24"/>
                <w:szCs w:val="24"/>
              </w:rPr>
              <w:t>ed</w:t>
            </w:r>
            <w:r>
              <w:rPr>
                <w:rFonts w:ascii="Calibri" w:eastAsia="Calibri" w:hAnsi="Calibri" w:cs="Times New Roman"/>
                <w:sz w:val="24"/>
                <w:szCs w:val="24"/>
              </w:rPr>
              <w:t xml:space="preserve"> it goes out for public comment on February 28</w:t>
            </w:r>
            <w:r w:rsidRPr="006065E6">
              <w:rPr>
                <w:rFonts w:ascii="Calibri" w:eastAsia="Calibri" w:hAnsi="Calibri" w:cs="Times New Roman"/>
                <w:sz w:val="24"/>
                <w:szCs w:val="24"/>
                <w:vertAlign w:val="superscript"/>
              </w:rPr>
              <w:t>th</w:t>
            </w:r>
            <w:r>
              <w:rPr>
                <w:rFonts w:ascii="Calibri" w:eastAsia="Calibri" w:hAnsi="Calibri" w:cs="Times New Roman"/>
                <w:sz w:val="24"/>
                <w:szCs w:val="24"/>
              </w:rPr>
              <w:t xml:space="preserve">. </w:t>
            </w:r>
          </w:p>
          <w:p w:rsidR="006065E6" w:rsidRDefault="006065E6" w:rsidP="006065E6">
            <w:pPr>
              <w:rPr>
                <w:rFonts w:ascii="Calibri" w:eastAsia="Calibri" w:hAnsi="Calibri" w:cs="Times New Roman"/>
                <w:sz w:val="24"/>
                <w:szCs w:val="24"/>
              </w:rPr>
            </w:pPr>
          </w:p>
          <w:p w:rsidR="006065E6" w:rsidRDefault="006065E6" w:rsidP="006065E6">
            <w:pPr>
              <w:rPr>
                <w:rFonts w:ascii="Calibri" w:eastAsia="Calibri" w:hAnsi="Calibri" w:cs="Times New Roman"/>
                <w:sz w:val="24"/>
                <w:szCs w:val="24"/>
              </w:rPr>
            </w:pPr>
            <w:r w:rsidRPr="006065E6">
              <w:rPr>
                <w:rFonts w:ascii="Calibri" w:eastAsia="Calibri" w:hAnsi="Calibri" w:cs="Times New Roman"/>
                <w:b/>
                <w:i/>
                <w:sz w:val="24"/>
                <w:szCs w:val="24"/>
                <w:u w:val="single"/>
              </w:rPr>
              <w:t>Monitoring:</w:t>
            </w:r>
            <w:r>
              <w:rPr>
                <w:rFonts w:ascii="Calibri" w:eastAsia="Calibri" w:hAnsi="Calibri" w:cs="Times New Roman"/>
                <w:sz w:val="24"/>
                <w:szCs w:val="24"/>
              </w:rPr>
              <w:t xml:space="preserve"> RSA</w:t>
            </w:r>
            <w:r w:rsidR="00C16824">
              <w:rPr>
                <w:rStyle w:val="FootnoteReference"/>
                <w:rFonts w:ascii="Calibri" w:eastAsia="Calibri" w:hAnsi="Calibri" w:cs="Times New Roman"/>
                <w:sz w:val="24"/>
                <w:szCs w:val="24"/>
              </w:rPr>
              <w:footnoteReference w:id="3"/>
            </w:r>
            <w:r w:rsidR="00C16824">
              <w:rPr>
                <w:rFonts w:ascii="Calibri" w:eastAsia="Calibri" w:hAnsi="Calibri" w:cs="Times New Roman"/>
                <w:sz w:val="24"/>
                <w:szCs w:val="24"/>
              </w:rPr>
              <w:t xml:space="preserve"> will be meeting virtually in March to discuss the monitoring review from 2017, and the corrective action plan that was submitted. They have been looking at the findings and documentations</w:t>
            </w:r>
            <w:r w:rsidR="00FC4D01">
              <w:rPr>
                <w:rFonts w:ascii="Calibri" w:eastAsia="Calibri" w:hAnsi="Calibri" w:cs="Times New Roman"/>
                <w:sz w:val="24"/>
                <w:szCs w:val="24"/>
              </w:rPr>
              <w:t>, which are</w:t>
            </w:r>
            <w:r w:rsidR="00C16824">
              <w:rPr>
                <w:rFonts w:ascii="Calibri" w:eastAsia="Calibri" w:hAnsi="Calibri" w:cs="Times New Roman"/>
                <w:sz w:val="24"/>
                <w:szCs w:val="24"/>
              </w:rPr>
              <w:t xml:space="preserve"> due to RSA by Friday. </w:t>
            </w:r>
          </w:p>
          <w:p w:rsidR="00C16824" w:rsidRDefault="00C16824" w:rsidP="006065E6">
            <w:pPr>
              <w:rPr>
                <w:rFonts w:ascii="Calibri" w:eastAsia="Calibri" w:hAnsi="Calibri" w:cs="Times New Roman"/>
                <w:sz w:val="24"/>
                <w:szCs w:val="24"/>
              </w:rPr>
            </w:pPr>
          </w:p>
          <w:p w:rsidR="00C16824" w:rsidRDefault="00FC4D01" w:rsidP="006065E6">
            <w:pPr>
              <w:rPr>
                <w:rFonts w:ascii="Calibri" w:eastAsia="Calibri" w:hAnsi="Calibri" w:cs="Times New Roman"/>
                <w:sz w:val="24"/>
                <w:szCs w:val="24"/>
              </w:rPr>
            </w:pPr>
            <w:r w:rsidRPr="00FC4D01">
              <w:rPr>
                <w:rFonts w:ascii="Calibri" w:eastAsia="Calibri" w:hAnsi="Calibri" w:cs="Times New Roman"/>
                <w:b/>
                <w:i/>
                <w:sz w:val="24"/>
                <w:szCs w:val="24"/>
                <w:u w:val="single"/>
              </w:rPr>
              <w:t>Budget:</w:t>
            </w:r>
            <w:r>
              <w:rPr>
                <w:rFonts w:ascii="Calibri" w:eastAsia="Calibri" w:hAnsi="Calibri" w:cs="Times New Roman"/>
                <w:sz w:val="24"/>
                <w:szCs w:val="24"/>
              </w:rPr>
              <w:t xml:space="preserve"> </w:t>
            </w:r>
            <w:r w:rsidR="006A21BE">
              <w:rPr>
                <w:rFonts w:ascii="Calibri" w:eastAsia="Calibri" w:hAnsi="Calibri" w:cs="Times New Roman"/>
                <w:sz w:val="24"/>
                <w:szCs w:val="24"/>
              </w:rPr>
              <w:t xml:space="preserve">DBVI asked for an additional 245 </w:t>
            </w:r>
            <w:r>
              <w:rPr>
                <w:rFonts w:ascii="Calibri" w:eastAsia="Calibri" w:hAnsi="Calibri" w:cs="Times New Roman"/>
                <w:sz w:val="24"/>
                <w:szCs w:val="24"/>
              </w:rPr>
              <w:t>thousand dollar</w:t>
            </w:r>
            <w:r w:rsidR="006A21BE">
              <w:rPr>
                <w:rFonts w:ascii="Calibri" w:eastAsia="Calibri" w:hAnsi="Calibri" w:cs="Times New Roman"/>
                <w:sz w:val="24"/>
                <w:szCs w:val="24"/>
              </w:rPr>
              <w:t>s for the independent</w:t>
            </w:r>
            <w:r>
              <w:rPr>
                <w:rFonts w:ascii="Calibri" w:eastAsia="Calibri" w:hAnsi="Calibri" w:cs="Times New Roman"/>
                <w:sz w:val="24"/>
                <w:szCs w:val="24"/>
              </w:rPr>
              <w:t xml:space="preserve"> living </w:t>
            </w:r>
            <w:r w:rsidR="006A21BE">
              <w:rPr>
                <w:rFonts w:ascii="Calibri" w:eastAsia="Calibri" w:hAnsi="Calibri" w:cs="Times New Roman"/>
                <w:sz w:val="24"/>
                <w:szCs w:val="24"/>
              </w:rPr>
              <w:t>program from the supplemental budget</w:t>
            </w:r>
            <w:r>
              <w:rPr>
                <w:rFonts w:ascii="Calibri" w:eastAsia="Calibri" w:hAnsi="Calibri" w:cs="Times New Roman"/>
                <w:sz w:val="24"/>
                <w:szCs w:val="24"/>
              </w:rPr>
              <w:t xml:space="preserve"> </w:t>
            </w:r>
            <w:r w:rsidR="006A21BE">
              <w:rPr>
                <w:rFonts w:ascii="Calibri" w:eastAsia="Calibri" w:hAnsi="Calibri" w:cs="Times New Roman"/>
                <w:sz w:val="24"/>
                <w:szCs w:val="24"/>
              </w:rPr>
              <w:t>(</w:t>
            </w:r>
            <w:r>
              <w:rPr>
                <w:rFonts w:ascii="Calibri" w:eastAsia="Calibri" w:hAnsi="Calibri" w:cs="Times New Roman"/>
                <w:sz w:val="24"/>
                <w:szCs w:val="24"/>
              </w:rPr>
              <w:t>general fund</w:t>
            </w:r>
            <w:r w:rsidR="006A21BE">
              <w:rPr>
                <w:rFonts w:ascii="Calibri" w:eastAsia="Calibri" w:hAnsi="Calibri" w:cs="Times New Roman"/>
                <w:sz w:val="24"/>
                <w:szCs w:val="24"/>
              </w:rPr>
              <w:t>)</w:t>
            </w:r>
            <w:r>
              <w:rPr>
                <w:rFonts w:ascii="Calibri" w:eastAsia="Calibri" w:hAnsi="Calibri" w:cs="Times New Roman"/>
                <w:sz w:val="24"/>
                <w:szCs w:val="24"/>
              </w:rPr>
              <w:t>, and will ke</w:t>
            </w:r>
            <w:r w:rsidR="006A21BE">
              <w:rPr>
                <w:rFonts w:ascii="Calibri" w:eastAsia="Calibri" w:hAnsi="Calibri" w:cs="Times New Roman"/>
                <w:sz w:val="24"/>
                <w:szCs w:val="24"/>
              </w:rPr>
              <w:t>ep council informed of results next meeting.</w:t>
            </w:r>
          </w:p>
          <w:p w:rsidR="00C16824" w:rsidRDefault="00C16824" w:rsidP="006065E6">
            <w:pPr>
              <w:rPr>
                <w:rFonts w:ascii="Calibri" w:eastAsia="Calibri" w:hAnsi="Calibri" w:cs="Times New Roman"/>
                <w:sz w:val="24"/>
                <w:szCs w:val="24"/>
              </w:rPr>
            </w:pPr>
          </w:p>
          <w:p w:rsidR="00FC4D01" w:rsidRDefault="006065E6" w:rsidP="006065E6">
            <w:pPr>
              <w:rPr>
                <w:rFonts w:ascii="Calibri" w:eastAsia="Calibri" w:hAnsi="Calibri" w:cs="Times New Roman"/>
                <w:sz w:val="24"/>
                <w:szCs w:val="24"/>
              </w:rPr>
            </w:pPr>
            <w:r w:rsidRPr="00FC4D01">
              <w:rPr>
                <w:rFonts w:ascii="Calibri" w:eastAsia="Calibri" w:hAnsi="Calibri" w:cs="Times New Roman"/>
                <w:b/>
                <w:i/>
                <w:sz w:val="24"/>
                <w:szCs w:val="24"/>
                <w:u w:val="single"/>
              </w:rPr>
              <w:t>Vacancies:</w:t>
            </w:r>
            <w:r w:rsidRPr="00801597">
              <w:rPr>
                <w:rFonts w:ascii="Calibri" w:eastAsia="Calibri" w:hAnsi="Calibri" w:cs="Times New Roman"/>
                <w:sz w:val="24"/>
                <w:szCs w:val="24"/>
              </w:rPr>
              <w:t xml:space="preserve"> </w:t>
            </w:r>
            <w:r w:rsidR="00FC4D01">
              <w:rPr>
                <w:rFonts w:ascii="Calibri" w:eastAsia="Calibri" w:hAnsi="Calibri" w:cs="Times New Roman"/>
                <w:sz w:val="24"/>
                <w:szCs w:val="24"/>
              </w:rPr>
              <w:t xml:space="preserve">With 2 open </w:t>
            </w:r>
            <w:r w:rsidR="00882D1B">
              <w:rPr>
                <w:rFonts w:ascii="Calibri" w:eastAsia="Calibri" w:hAnsi="Calibri" w:cs="Times New Roman"/>
                <w:sz w:val="24"/>
                <w:szCs w:val="24"/>
              </w:rPr>
              <w:t>O</w:t>
            </w:r>
            <w:r w:rsidR="00FC4D01">
              <w:rPr>
                <w:rFonts w:ascii="Calibri" w:eastAsia="Calibri" w:hAnsi="Calibri" w:cs="Times New Roman"/>
                <w:sz w:val="24"/>
                <w:szCs w:val="24"/>
              </w:rPr>
              <w:t>&amp;M</w:t>
            </w:r>
            <w:r w:rsidR="00882D1B">
              <w:rPr>
                <w:rStyle w:val="FootnoteReference"/>
                <w:rFonts w:ascii="Calibri" w:eastAsia="Calibri" w:hAnsi="Calibri" w:cs="Times New Roman"/>
                <w:sz w:val="24"/>
                <w:szCs w:val="24"/>
              </w:rPr>
              <w:footnoteReference w:id="4"/>
            </w:r>
            <w:r w:rsidR="00FC4D01">
              <w:rPr>
                <w:rFonts w:ascii="Calibri" w:eastAsia="Calibri" w:hAnsi="Calibri" w:cs="Times New Roman"/>
                <w:sz w:val="24"/>
                <w:szCs w:val="24"/>
              </w:rPr>
              <w:t xml:space="preserve"> Specialist positions, recruitment is clearly needed. They have brainstormed how to attract these needed specialists, but it requires further thought. </w:t>
            </w:r>
            <w:r w:rsidR="00882D1B">
              <w:rPr>
                <w:rFonts w:ascii="Calibri" w:eastAsia="Calibri" w:hAnsi="Calibri" w:cs="Times New Roman"/>
                <w:sz w:val="24"/>
                <w:szCs w:val="24"/>
              </w:rPr>
              <w:t>Despite the vacancies, O&amp;M services are still being provided. However, concerns were expressed over future retirements.</w:t>
            </w:r>
          </w:p>
          <w:p w:rsidR="00882D1B" w:rsidRDefault="00882D1B" w:rsidP="006065E6">
            <w:pPr>
              <w:rPr>
                <w:rFonts w:ascii="Calibri" w:eastAsia="Calibri" w:hAnsi="Calibri" w:cs="Times New Roman"/>
                <w:sz w:val="24"/>
                <w:szCs w:val="24"/>
              </w:rPr>
            </w:pPr>
          </w:p>
          <w:p w:rsidR="00882D1B" w:rsidRDefault="00882D1B" w:rsidP="006065E6">
            <w:pPr>
              <w:rPr>
                <w:rFonts w:ascii="Calibri" w:eastAsia="Calibri" w:hAnsi="Calibri" w:cs="Times New Roman"/>
                <w:sz w:val="24"/>
                <w:szCs w:val="24"/>
              </w:rPr>
            </w:pPr>
            <w:r>
              <w:rPr>
                <w:rFonts w:ascii="Calibri" w:eastAsia="Calibri" w:hAnsi="Calibri" w:cs="Times New Roman"/>
                <w:sz w:val="24"/>
                <w:szCs w:val="24"/>
              </w:rPr>
              <w:t>Business Developer interviews were held, and they hope to have hired one by next week.</w:t>
            </w:r>
          </w:p>
          <w:p w:rsidR="00FC4D01" w:rsidRDefault="00FC4D01" w:rsidP="006065E6">
            <w:pPr>
              <w:rPr>
                <w:rFonts w:ascii="Calibri" w:eastAsia="Calibri" w:hAnsi="Calibri" w:cs="Times New Roman"/>
                <w:sz w:val="24"/>
                <w:szCs w:val="24"/>
              </w:rPr>
            </w:pPr>
          </w:p>
          <w:p w:rsidR="00FC4D01" w:rsidRDefault="00882D1B" w:rsidP="006065E6">
            <w:pPr>
              <w:rPr>
                <w:rFonts w:ascii="Calibri" w:eastAsia="Calibri" w:hAnsi="Calibri" w:cs="Times New Roman"/>
                <w:sz w:val="24"/>
                <w:szCs w:val="24"/>
              </w:rPr>
            </w:pPr>
            <w:r w:rsidRPr="00882D1B">
              <w:rPr>
                <w:rFonts w:ascii="Calibri" w:eastAsia="Calibri" w:hAnsi="Calibri" w:cs="Times New Roman"/>
                <w:b/>
                <w:i/>
                <w:sz w:val="24"/>
                <w:szCs w:val="24"/>
              </w:rPr>
              <w:t>Peer Mentoring:</w:t>
            </w:r>
            <w:r>
              <w:rPr>
                <w:rFonts w:ascii="Calibri" w:eastAsia="Calibri" w:hAnsi="Calibri" w:cs="Times New Roman"/>
                <w:sz w:val="24"/>
                <w:szCs w:val="24"/>
              </w:rPr>
              <w:t xml:space="preserve"> The program has gone statewide and is being overseen by Tim Small. </w:t>
            </w:r>
            <w:r w:rsidR="003D6336">
              <w:rPr>
                <w:rFonts w:ascii="Calibri" w:eastAsia="Calibri" w:hAnsi="Calibri" w:cs="Times New Roman"/>
                <w:sz w:val="24"/>
                <w:szCs w:val="24"/>
              </w:rPr>
              <w:t>Referrals are slowly coming in as Tim gets the word out increasingly.</w:t>
            </w:r>
          </w:p>
          <w:p w:rsidR="006065E6" w:rsidRDefault="006065E6" w:rsidP="006065E6">
            <w:pPr>
              <w:rPr>
                <w:rFonts w:ascii="Calibri" w:eastAsia="Calibri" w:hAnsi="Calibri" w:cs="Times New Roman"/>
                <w:sz w:val="24"/>
                <w:szCs w:val="24"/>
              </w:rPr>
            </w:pPr>
          </w:p>
          <w:p w:rsidR="006065E6" w:rsidRPr="00FD5F6A" w:rsidRDefault="006065E6" w:rsidP="00D051A6">
            <w:pPr>
              <w:rPr>
                <w:rFonts w:ascii="Calibri" w:eastAsia="Calibri" w:hAnsi="Calibri" w:cs="Times New Roman"/>
                <w:sz w:val="24"/>
                <w:szCs w:val="24"/>
              </w:rPr>
            </w:pPr>
            <w:r>
              <w:rPr>
                <w:rFonts w:ascii="Calibri" w:eastAsia="Calibri" w:hAnsi="Calibri" w:cs="Times New Roman"/>
                <w:sz w:val="24"/>
                <w:szCs w:val="24"/>
              </w:rPr>
              <w:t>.</w:t>
            </w:r>
          </w:p>
        </w:tc>
        <w:tc>
          <w:tcPr>
            <w:tcW w:w="2430" w:type="dxa"/>
          </w:tcPr>
          <w:p w:rsidR="006065E6" w:rsidRPr="006065E6" w:rsidRDefault="006065E6" w:rsidP="00D051A6">
            <w:pPr>
              <w:rPr>
                <w:rFonts w:ascii="Calibri" w:eastAsia="Calibri" w:hAnsi="Calibri" w:cs="Times New Roman"/>
                <w:i/>
                <w:sz w:val="24"/>
                <w:szCs w:val="24"/>
              </w:rPr>
            </w:pPr>
            <w:r w:rsidRPr="006065E6">
              <w:rPr>
                <w:rFonts w:ascii="Calibri" w:eastAsia="Calibri" w:hAnsi="Calibri" w:cs="Times New Roman"/>
                <w:i/>
                <w:sz w:val="24"/>
                <w:szCs w:val="24"/>
              </w:rPr>
              <w:t>Send DBVI portion of State Plan to council members for review when finished.</w:t>
            </w:r>
          </w:p>
        </w:tc>
        <w:tc>
          <w:tcPr>
            <w:tcW w:w="1715" w:type="dxa"/>
          </w:tcPr>
          <w:p w:rsidR="006065E6" w:rsidRDefault="006065E6" w:rsidP="006065E6">
            <w:pPr>
              <w:jc w:val="center"/>
              <w:rPr>
                <w:rFonts w:ascii="Calibri" w:eastAsia="Calibri" w:hAnsi="Calibri" w:cs="Times New Roman"/>
                <w:sz w:val="24"/>
                <w:szCs w:val="24"/>
                <w:u w:val="single"/>
              </w:rPr>
            </w:pPr>
            <w:r>
              <w:rPr>
                <w:rFonts w:ascii="Calibri" w:eastAsia="Calibri" w:hAnsi="Calibri" w:cs="Times New Roman"/>
                <w:sz w:val="24"/>
                <w:szCs w:val="24"/>
                <w:u w:val="single"/>
              </w:rPr>
              <w:t>Brenda Drummond</w:t>
            </w:r>
          </w:p>
        </w:tc>
      </w:tr>
      <w:tr w:rsidR="00882D1B" w:rsidRPr="00D60B8C" w:rsidTr="00092FDC">
        <w:trPr>
          <w:trHeight w:val="576"/>
        </w:trPr>
        <w:tc>
          <w:tcPr>
            <w:tcW w:w="1852"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882D1B" w:rsidRPr="00D60B8C" w:rsidTr="005268C1">
        <w:trPr>
          <w:trHeight w:val="432"/>
        </w:trPr>
        <w:tc>
          <w:tcPr>
            <w:tcW w:w="1852" w:type="dxa"/>
          </w:tcPr>
          <w:p w:rsidR="00882D1B" w:rsidRDefault="003D6336" w:rsidP="00D051A6">
            <w:pPr>
              <w:rPr>
                <w:rFonts w:ascii="Calibri" w:eastAsia="Calibri" w:hAnsi="Calibri" w:cs="Times New Roman"/>
                <w:b/>
                <w:sz w:val="24"/>
                <w:szCs w:val="24"/>
              </w:rPr>
            </w:pPr>
            <w:r>
              <w:rPr>
                <w:rFonts w:ascii="Calibri" w:eastAsia="Calibri" w:hAnsi="Calibri" w:cs="Times New Roman"/>
                <w:b/>
                <w:sz w:val="24"/>
                <w:szCs w:val="24"/>
              </w:rPr>
              <w:t>Director’s Report</w:t>
            </w:r>
          </w:p>
          <w:p w:rsidR="003D6336" w:rsidRDefault="003D6336" w:rsidP="00D051A6">
            <w:pPr>
              <w:rPr>
                <w:rFonts w:ascii="Calibri" w:eastAsia="Calibri" w:hAnsi="Calibri" w:cs="Times New Roman"/>
                <w:b/>
                <w:sz w:val="24"/>
                <w:szCs w:val="24"/>
              </w:rPr>
            </w:pPr>
          </w:p>
        </w:tc>
        <w:tc>
          <w:tcPr>
            <w:tcW w:w="4443" w:type="dxa"/>
          </w:tcPr>
          <w:p w:rsidR="00882D1B" w:rsidRDefault="003D6336" w:rsidP="006065E6">
            <w:pPr>
              <w:rPr>
                <w:rFonts w:ascii="Calibri" w:eastAsia="Calibri" w:hAnsi="Calibri" w:cs="Times New Roman"/>
                <w:sz w:val="24"/>
                <w:szCs w:val="24"/>
              </w:rPr>
            </w:pPr>
            <w:r>
              <w:rPr>
                <w:rFonts w:ascii="Calibri" w:eastAsia="Calibri" w:hAnsi="Calibri" w:cs="Times New Roman"/>
                <w:b/>
                <w:i/>
                <w:sz w:val="24"/>
                <w:szCs w:val="24"/>
                <w:u w:val="single"/>
              </w:rPr>
              <w:t>Summer Programs:</w:t>
            </w:r>
            <w:r w:rsidRPr="003D6336">
              <w:rPr>
                <w:rFonts w:ascii="Calibri" w:eastAsia="Calibri" w:hAnsi="Calibri" w:cs="Times New Roman"/>
                <w:sz w:val="24"/>
                <w:szCs w:val="24"/>
              </w:rPr>
              <w:t xml:space="preserve"> </w:t>
            </w:r>
            <w:r>
              <w:rPr>
                <w:rFonts w:ascii="Calibri" w:eastAsia="Calibri" w:hAnsi="Calibri" w:cs="Times New Roman"/>
                <w:sz w:val="24"/>
                <w:szCs w:val="24"/>
              </w:rPr>
              <w:t>A variety of summer programming is being offered:</w:t>
            </w:r>
          </w:p>
          <w:p w:rsidR="003D6336" w:rsidRDefault="003D6336" w:rsidP="006065E6">
            <w:pPr>
              <w:rPr>
                <w:rFonts w:ascii="Calibri" w:eastAsia="Calibri" w:hAnsi="Calibri" w:cs="Times New Roman"/>
                <w:sz w:val="24"/>
                <w:szCs w:val="24"/>
              </w:rPr>
            </w:pPr>
          </w:p>
          <w:p w:rsidR="003D6336" w:rsidRDefault="003D6336" w:rsidP="006065E6">
            <w:pPr>
              <w:rPr>
                <w:rFonts w:ascii="Calibri" w:eastAsia="Calibri" w:hAnsi="Calibri" w:cs="Times New Roman"/>
                <w:sz w:val="24"/>
                <w:szCs w:val="24"/>
              </w:rPr>
            </w:pPr>
            <w:r>
              <w:rPr>
                <w:rFonts w:ascii="Calibri" w:eastAsia="Calibri" w:hAnsi="Calibri" w:cs="Times New Roman"/>
                <w:sz w:val="24"/>
                <w:szCs w:val="24"/>
              </w:rPr>
              <w:t xml:space="preserve">1) </w:t>
            </w:r>
            <w:r w:rsidRPr="00AB0005">
              <w:rPr>
                <w:rFonts w:ascii="Calibri" w:eastAsia="Calibri" w:hAnsi="Calibri" w:cs="Times New Roman"/>
                <w:i/>
                <w:sz w:val="24"/>
                <w:szCs w:val="24"/>
              </w:rPr>
              <w:t>LIFE Camp</w:t>
            </w:r>
            <w:r>
              <w:rPr>
                <w:rFonts w:ascii="Calibri" w:eastAsia="Calibri" w:hAnsi="Calibri" w:cs="Times New Roman"/>
                <w:sz w:val="24"/>
                <w:szCs w:val="24"/>
              </w:rPr>
              <w:t xml:space="preserve"> </w:t>
            </w:r>
            <w:r w:rsidR="00AB0005">
              <w:rPr>
                <w:rFonts w:ascii="Calibri" w:eastAsia="Calibri" w:hAnsi="Calibri" w:cs="Times New Roman"/>
                <w:sz w:val="24"/>
                <w:szCs w:val="24"/>
              </w:rPr>
              <w:t>–</w:t>
            </w:r>
            <w:r>
              <w:rPr>
                <w:rFonts w:ascii="Calibri" w:eastAsia="Calibri" w:hAnsi="Calibri" w:cs="Times New Roman"/>
                <w:sz w:val="24"/>
                <w:szCs w:val="24"/>
              </w:rPr>
              <w:t xml:space="preserve"> </w:t>
            </w:r>
            <w:r w:rsidR="00AB0005">
              <w:rPr>
                <w:rFonts w:ascii="Calibri" w:eastAsia="Calibri" w:hAnsi="Calibri" w:cs="Times New Roman"/>
                <w:sz w:val="24"/>
                <w:szCs w:val="24"/>
              </w:rPr>
              <w:t>Program offered in July through the Iris Network with some slight modifications from last year.</w:t>
            </w:r>
          </w:p>
          <w:p w:rsidR="00AB0005" w:rsidRDefault="00AB0005" w:rsidP="006065E6">
            <w:pPr>
              <w:rPr>
                <w:rFonts w:ascii="Calibri" w:eastAsia="Calibri" w:hAnsi="Calibri" w:cs="Times New Roman"/>
                <w:b/>
                <w:i/>
                <w:sz w:val="24"/>
                <w:szCs w:val="24"/>
                <w:u w:val="single"/>
              </w:rPr>
            </w:pPr>
          </w:p>
          <w:p w:rsidR="00AB0005" w:rsidRDefault="00AB0005" w:rsidP="006065E6">
            <w:pPr>
              <w:rPr>
                <w:rFonts w:ascii="Calibri" w:eastAsia="Calibri" w:hAnsi="Calibri" w:cs="Times New Roman"/>
                <w:sz w:val="24"/>
                <w:szCs w:val="24"/>
              </w:rPr>
            </w:pPr>
            <w:r>
              <w:rPr>
                <w:rFonts w:ascii="Calibri" w:eastAsia="Calibri" w:hAnsi="Calibri" w:cs="Times New Roman"/>
                <w:sz w:val="24"/>
                <w:szCs w:val="24"/>
              </w:rPr>
              <w:t xml:space="preserve">2) </w:t>
            </w:r>
            <w:r w:rsidRPr="00AB0005">
              <w:rPr>
                <w:rFonts w:ascii="Calibri" w:eastAsia="Calibri" w:hAnsi="Calibri" w:cs="Times New Roman"/>
                <w:i/>
                <w:sz w:val="24"/>
                <w:szCs w:val="24"/>
              </w:rPr>
              <w:t>Robotics Camp</w:t>
            </w:r>
            <w:r>
              <w:rPr>
                <w:rFonts w:ascii="Calibri" w:eastAsia="Calibri" w:hAnsi="Calibri" w:cs="Times New Roman"/>
                <w:sz w:val="24"/>
                <w:szCs w:val="24"/>
              </w:rPr>
              <w:t xml:space="preserve"> – Program offered in collaboration with Vermont and </w:t>
            </w:r>
            <w:r w:rsidR="006A21BE">
              <w:rPr>
                <w:rFonts w:ascii="Calibri" w:eastAsia="Calibri" w:hAnsi="Calibri" w:cs="Times New Roman"/>
                <w:sz w:val="24"/>
                <w:szCs w:val="24"/>
              </w:rPr>
              <w:t>Connecticut</w:t>
            </w:r>
            <w:r>
              <w:rPr>
                <w:rFonts w:ascii="Calibri" w:eastAsia="Calibri" w:hAnsi="Calibri" w:cs="Times New Roman"/>
                <w:sz w:val="24"/>
                <w:szCs w:val="24"/>
              </w:rPr>
              <w:t>. A residential program offered in late July, they are looking to enroll 20 students.</w:t>
            </w:r>
          </w:p>
          <w:p w:rsidR="00AB0005" w:rsidRDefault="00AB0005" w:rsidP="006065E6">
            <w:pPr>
              <w:rPr>
                <w:rFonts w:ascii="Calibri" w:eastAsia="Calibri" w:hAnsi="Calibri" w:cs="Times New Roman"/>
                <w:sz w:val="24"/>
                <w:szCs w:val="24"/>
              </w:rPr>
            </w:pPr>
          </w:p>
          <w:p w:rsidR="00AB0005" w:rsidRDefault="00AB0005" w:rsidP="006065E6">
            <w:pPr>
              <w:rPr>
                <w:rFonts w:ascii="Calibri" w:eastAsia="Calibri" w:hAnsi="Calibri" w:cs="Times New Roman"/>
                <w:sz w:val="24"/>
                <w:szCs w:val="24"/>
              </w:rPr>
            </w:pPr>
            <w:r>
              <w:rPr>
                <w:rFonts w:ascii="Calibri" w:eastAsia="Calibri" w:hAnsi="Calibri" w:cs="Times New Roman"/>
                <w:sz w:val="24"/>
                <w:szCs w:val="24"/>
              </w:rPr>
              <w:t xml:space="preserve">3) </w:t>
            </w:r>
            <w:r w:rsidRPr="00AB0005">
              <w:rPr>
                <w:rFonts w:ascii="Calibri" w:eastAsia="Calibri" w:hAnsi="Calibri" w:cs="Times New Roman"/>
                <w:i/>
                <w:sz w:val="24"/>
                <w:szCs w:val="24"/>
              </w:rPr>
              <w:t>No Barriers</w:t>
            </w:r>
            <w:r>
              <w:rPr>
                <w:rFonts w:ascii="Calibri" w:eastAsia="Calibri" w:hAnsi="Calibri" w:cs="Times New Roman"/>
                <w:sz w:val="24"/>
                <w:szCs w:val="24"/>
              </w:rPr>
              <w:t xml:space="preserve"> – a weekend event held in Bryant Pond during last week of </w:t>
            </w:r>
            <w:r w:rsidR="00E71310">
              <w:rPr>
                <w:rFonts w:ascii="Calibri" w:eastAsia="Calibri" w:hAnsi="Calibri" w:cs="Times New Roman"/>
                <w:sz w:val="24"/>
                <w:szCs w:val="24"/>
              </w:rPr>
              <w:t>August</w:t>
            </w:r>
            <w:r>
              <w:rPr>
                <w:rFonts w:ascii="Calibri" w:eastAsia="Calibri" w:hAnsi="Calibri" w:cs="Times New Roman"/>
                <w:sz w:val="24"/>
                <w:szCs w:val="24"/>
              </w:rPr>
              <w:t>, focusing on advocacy, self-empowerment, and relationship building.</w:t>
            </w:r>
          </w:p>
          <w:p w:rsidR="00854349" w:rsidRDefault="00854349" w:rsidP="006065E6">
            <w:pPr>
              <w:rPr>
                <w:rFonts w:ascii="Calibri" w:eastAsia="Calibri" w:hAnsi="Calibri" w:cs="Times New Roman"/>
                <w:sz w:val="24"/>
                <w:szCs w:val="24"/>
              </w:rPr>
            </w:pPr>
          </w:p>
          <w:p w:rsidR="003D6336" w:rsidRPr="006A21BE" w:rsidRDefault="00854349" w:rsidP="006065E6">
            <w:pPr>
              <w:rPr>
                <w:rFonts w:ascii="Calibri" w:eastAsia="Calibri" w:hAnsi="Calibri" w:cs="Times New Roman"/>
                <w:sz w:val="24"/>
                <w:szCs w:val="24"/>
              </w:rPr>
            </w:pPr>
            <w:r>
              <w:rPr>
                <w:rFonts w:ascii="Calibri" w:eastAsia="Calibri" w:hAnsi="Calibri" w:cs="Times New Roman"/>
                <w:sz w:val="24"/>
                <w:szCs w:val="24"/>
              </w:rPr>
              <w:t xml:space="preserve">4) </w:t>
            </w:r>
            <w:r w:rsidRPr="00854349">
              <w:rPr>
                <w:rFonts w:ascii="Calibri" w:eastAsia="Calibri" w:hAnsi="Calibri" w:cs="Times New Roman"/>
                <w:i/>
                <w:sz w:val="24"/>
                <w:szCs w:val="24"/>
              </w:rPr>
              <w:t>Family Day</w:t>
            </w:r>
            <w:r>
              <w:rPr>
                <w:rFonts w:ascii="Calibri" w:eastAsia="Calibri" w:hAnsi="Calibri" w:cs="Times New Roman"/>
                <w:sz w:val="24"/>
                <w:szCs w:val="24"/>
              </w:rPr>
              <w:t xml:space="preserve"> – An event for clients and their families to network and have fun. The date is TBA. </w:t>
            </w:r>
          </w:p>
          <w:p w:rsidR="003D6336" w:rsidRPr="006065E6" w:rsidRDefault="003D6336" w:rsidP="006065E6">
            <w:pPr>
              <w:rPr>
                <w:rFonts w:ascii="Calibri" w:eastAsia="Calibri" w:hAnsi="Calibri" w:cs="Times New Roman"/>
                <w:b/>
                <w:i/>
                <w:sz w:val="24"/>
                <w:szCs w:val="24"/>
                <w:u w:val="single"/>
              </w:rPr>
            </w:pPr>
          </w:p>
        </w:tc>
        <w:tc>
          <w:tcPr>
            <w:tcW w:w="2430" w:type="dxa"/>
          </w:tcPr>
          <w:p w:rsidR="00882D1B" w:rsidRPr="006065E6" w:rsidRDefault="00AB0005" w:rsidP="00D051A6">
            <w:pPr>
              <w:rPr>
                <w:rFonts w:ascii="Calibri" w:eastAsia="Calibri" w:hAnsi="Calibri" w:cs="Times New Roman"/>
                <w:i/>
                <w:sz w:val="24"/>
                <w:szCs w:val="24"/>
              </w:rPr>
            </w:pPr>
            <w:r>
              <w:rPr>
                <w:rFonts w:ascii="Calibri" w:eastAsia="Calibri" w:hAnsi="Calibri" w:cs="Times New Roman"/>
                <w:i/>
                <w:sz w:val="24"/>
                <w:szCs w:val="24"/>
              </w:rPr>
              <w:t>Send summer program information to Amanda Peters so she can share with Parent Federation participants.</w:t>
            </w:r>
          </w:p>
        </w:tc>
        <w:tc>
          <w:tcPr>
            <w:tcW w:w="1715" w:type="dxa"/>
          </w:tcPr>
          <w:p w:rsidR="00882D1B" w:rsidRDefault="00AB0005" w:rsidP="006065E6">
            <w:pPr>
              <w:jc w:val="center"/>
              <w:rPr>
                <w:rFonts w:ascii="Calibri" w:eastAsia="Calibri" w:hAnsi="Calibri" w:cs="Times New Roman"/>
                <w:sz w:val="24"/>
                <w:szCs w:val="24"/>
                <w:u w:val="single"/>
              </w:rPr>
            </w:pPr>
            <w:r>
              <w:rPr>
                <w:rFonts w:ascii="Calibri" w:eastAsia="Calibri" w:hAnsi="Calibri" w:cs="Times New Roman"/>
                <w:sz w:val="24"/>
                <w:szCs w:val="24"/>
                <w:u w:val="single"/>
              </w:rPr>
              <w:t>Brenda Drummond</w:t>
            </w:r>
          </w:p>
        </w:tc>
      </w:tr>
      <w:tr w:rsidR="00D051A6" w:rsidRPr="00D60B8C" w:rsidTr="005268C1">
        <w:trPr>
          <w:trHeight w:val="432"/>
        </w:trPr>
        <w:tc>
          <w:tcPr>
            <w:tcW w:w="1852" w:type="dxa"/>
          </w:tcPr>
          <w:p w:rsidR="00D051A6" w:rsidRPr="00D60B8C" w:rsidRDefault="00114E30" w:rsidP="00D051A6">
            <w:pPr>
              <w:rPr>
                <w:rFonts w:ascii="Calibri" w:eastAsia="Calibri" w:hAnsi="Calibri" w:cs="Times New Roman"/>
                <w:b/>
                <w:sz w:val="24"/>
                <w:szCs w:val="24"/>
              </w:rPr>
            </w:pPr>
            <w:r>
              <w:rPr>
                <w:rFonts w:ascii="Calibri" w:eastAsia="Calibri" w:hAnsi="Calibri" w:cs="Times New Roman"/>
                <w:b/>
                <w:sz w:val="24"/>
                <w:szCs w:val="24"/>
              </w:rPr>
              <w:t>Updates</w:t>
            </w:r>
          </w:p>
        </w:tc>
        <w:tc>
          <w:tcPr>
            <w:tcW w:w="4443" w:type="dxa"/>
          </w:tcPr>
          <w:p w:rsidR="00854349" w:rsidRDefault="00854349" w:rsidP="00D051A6">
            <w:pPr>
              <w:rPr>
                <w:rFonts w:ascii="Calibri" w:eastAsia="Calibri" w:hAnsi="Calibri" w:cs="Times New Roman"/>
                <w:sz w:val="24"/>
                <w:szCs w:val="24"/>
              </w:rPr>
            </w:pPr>
            <w:r>
              <w:rPr>
                <w:rFonts w:ascii="Calibri" w:eastAsia="Calibri" w:hAnsi="Calibri" w:cs="Times New Roman"/>
                <w:b/>
                <w:i/>
                <w:sz w:val="24"/>
                <w:szCs w:val="24"/>
                <w:u w:val="single"/>
              </w:rPr>
              <w:t>Goodwill</w:t>
            </w:r>
            <w:r w:rsidRPr="00854349">
              <w:rPr>
                <w:rFonts w:ascii="Calibri" w:eastAsia="Calibri" w:hAnsi="Calibri" w:cs="Times New Roman"/>
                <w:sz w:val="24"/>
                <w:szCs w:val="24"/>
                <w:u w:val="single"/>
              </w:rPr>
              <w:t>:</w:t>
            </w:r>
            <w:r w:rsidRPr="00854349">
              <w:rPr>
                <w:rFonts w:ascii="Calibri" w:eastAsia="Calibri" w:hAnsi="Calibri" w:cs="Times New Roman"/>
                <w:sz w:val="24"/>
                <w:szCs w:val="24"/>
              </w:rPr>
              <w:t xml:space="preserve"> </w:t>
            </w:r>
            <w:r>
              <w:rPr>
                <w:rFonts w:ascii="Calibri" w:eastAsia="Calibri" w:hAnsi="Calibri" w:cs="Times New Roman"/>
                <w:sz w:val="24"/>
                <w:szCs w:val="24"/>
              </w:rPr>
              <w:t>A video was presented to the council called Goodwill NNE: More Than Just A Store. The video was about a woman who hadn’t worked for 17 years, and who was declared legally blind 5 years ago. When ready to go back to work she went to interviews and experienced discrimination before landing her beloved job at Goodwill. She explained how she loves her job, and how it has given her a whole new sense of meaning and purpose.</w:t>
            </w:r>
          </w:p>
          <w:p w:rsidR="00092FDC" w:rsidRDefault="00092FDC" w:rsidP="00D051A6">
            <w:pPr>
              <w:rPr>
                <w:rFonts w:ascii="Calibri" w:eastAsia="Calibri" w:hAnsi="Calibri" w:cs="Times New Roman"/>
                <w:sz w:val="24"/>
                <w:szCs w:val="24"/>
              </w:rPr>
            </w:pPr>
          </w:p>
          <w:p w:rsidR="00092FDC" w:rsidRDefault="00092FDC" w:rsidP="00D051A6">
            <w:pPr>
              <w:rPr>
                <w:rFonts w:ascii="Calibri" w:eastAsia="Calibri" w:hAnsi="Calibri" w:cs="Times New Roman"/>
                <w:b/>
                <w:i/>
                <w:sz w:val="24"/>
                <w:szCs w:val="24"/>
                <w:u w:val="single"/>
              </w:rPr>
            </w:pPr>
            <w:r w:rsidRPr="00092FDC">
              <w:rPr>
                <w:rFonts w:ascii="Calibri" w:eastAsia="Calibri" w:hAnsi="Calibri" w:cs="Times New Roman"/>
                <w:b/>
                <w:i/>
                <w:sz w:val="24"/>
                <w:szCs w:val="24"/>
                <w:u w:val="single"/>
              </w:rPr>
              <w:t>Iris Network</w:t>
            </w:r>
            <w:r>
              <w:rPr>
                <w:rFonts w:ascii="Calibri" w:eastAsia="Calibri" w:hAnsi="Calibri" w:cs="Times New Roman"/>
                <w:sz w:val="24"/>
                <w:szCs w:val="24"/>
              </w:rPr>
              <w:t>: Currently planning upgrades for the LIFE Camp summer program</w:t>
            </w:r>
            <w:r w:rsidR="00EF7899">
              <w:rPr>
                <w:rFonts w:ascii="Calibri" w:eastAsia="Calibri" w:hAnsi="Calibri" w:cs="Times New Roman"/>
                <w:sz w:val="24"/>
                <w:szCs w:val="24"/>
              </w:rPr>
              <w:t xml:space="preserve"> in collaboration with DBVI and Catholic Charities. Continuing hybrid services, and advertising open VRT positions.</w:t>
            </w:r>
          </w:p>
          <w:p w:rsidR="00D051A6" w:rsidRDefault="00D051A6" w:rsidP="00EF7899">
            <w:pPr>
              <w:rPr>
                <w:rFonts w:ascii="Calibri" w:eastAsia="Calibri" w:hAnsi="Calibri" w:cs="Times New Roman"/>
                <w:b/>
                <w:i/>
                <w:sz w:val="24"/>
                <w:szCs w:val="24"/>
                <w:u w:val="single"/>
              </w:rPr>
            </w:pPr>
          </w:p>
          <w:p w:rsidR="00FD5F6A" w:rsidRPr="00D60B8C" w:rsidRDefault="00FD5F6A" w:rsidP="00EF7899">
            <w:pPr>
              <w:rPr>
                <w:rFonts w:ascii="Calibri" w:eastAsia="Calibri" w:hAnsi="Calibri" w:cs="Times New Roman"/>
                <w:b/>
                <w:i/>
                <w:sz w:val="24"/>
                <w:szCs w:val="24"/>
                <w:u w:val="single"/>
              </w:rPr>
            </w:pPr>
            <w:bookmarkStart w:id="0" w:name="_GoBack"/>
            <w:bookmarkEnd w:id="0"/>
          </w:p>
        </w:tc>
        <w:tc>
          <w:tcPr>
            <w:tcW w:w="2430" w:type="dxa"/>
          </w:tcPr>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EF7899" w:rsidRPr="00D60B8C" w:rsidTr="00F23A66">
        <w:trPr>
          <w:trHeight w:val="576"/>
        </w:trPr>
        <w:tc>
          <w:tcPr>
            <w:tcW w:w="1852" w:type="dxa"/>
            <w:shd w:val="clear" w:color="auto" w:fill="E7E6E6"/>
            <w:vAlign w:val="center"/>
          </w:tcPr>
          <w:p w:rsidR="00EF7899" w:rsidRPr="00D60B8C" w:rsidRDefault="00EF7899"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EF7899" w:rsidRPr="00D60B8C" w:rsidRDefault="00EF7899"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EF7899" w:rsidRPr="00D60B8C" w:rsidRDefault="00EF7899"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EF7899" w:rsidRPr="00D60B8C" w:rsidRDefault="00EF7899"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EF7899" w:rsidRPr="00D60B8C" w:rsidTr="005268C1">
        <w:trPr>
          <w:trHeight w:val="432"/>
        </w:trPr>
        <w:tc>
          <w:tcPr>
            <w:tcW w:w="1852" w:type="dxa"/>
          </w:tcPr>
          <w:p w:rsidR="00EF7899" w:rsidRDefault="00EF7899" w:rsidP="00D051A6">
            <w:pPr>
              <w:rPr>
                <w:rFonts w:ascii="Calibri" w:eastAsia="Calibri" w:hAnsi="Calibri" w:cs="Times New Roman"/>
                <w:b/>
                <w:sz w:val="24"/>
                <w:szCs w:val="24"/>
              </w:rPr>
            </w:pPr>
            <w:r>
              <w:rPr>
                <w:rFonts w:ascii="Calibri" w:eastAsia="Calibri" w:hAnsi="Calibri" w:cs="Times New Roman"/>
                <w:b/>
                <w:sz w:val="24"/>
                <w:szCs w:val="24"/>
              </w:rPr>
              <w:t>Updates</w:t>
            </w:r>
          </w:p>
        </w:tc>
        <w:tc>
          <w:tcPr>
            <w:tcW w:w="4443" w:type="dxa"/>
          </w:tcPr>
          <w:p w:rsidR="00EF7899" w:rsidRDefault="00EF7899" w:rsidP="00EF7899">
            <w:pPr>
              <w:rPr>
                <w:rFonts w:ascii="Calibri" w:eastAsia="Calibri" w:hAnsi="Calibri" w:cs="Times New Roman"/>
                <w:sz w:val="24"/>
                <w:szCs w:val="24"/>
              </w:rPr>
            </w:pPr>
            <w:r w:rsidRPr="00114E30">
              <w:rPr>
                <w:rFonts w:ascii="Calibri" w:eastAsia="Calibri" w:hAnsi="Calibri" w:cs="Times New Roman"/>
                <w:b/>
                <w:i/>
                <w:sz w:val="24"/>
                <w:szCs w:val="24"/>
                <w:u w:val="single"/>
              </w:rPr>
              <w:t>Catholic Charities</w:t>
            </w:r>
            <w:r w:rsidRPr="00114E30">
              <w:rPr>
                <w:rFonts w:ascii="Calibri" w:eastAsia="Calibri" w:hAnsi="Calibri" w:cs="Times New Roman"/>
                <w:sz w:val="24"/>
                <w:szCs w:val="24"/>
              </w:rPr>
              <w:t xml:space="preserve">: </w:t>
            </w:r>
            <w:r>
              <w:rPr>
                <w:rFonts w:ascii="Calibri" w:eastAsia="Calibri" w:hAnsi="Calibri" w:cs="Times New Roman"/>
                <w:sz w:val="24"/>
                <w:szCs w:val="24"/>
              </w:rPr>
              <w:t>Following strict CDC COVID procedures as they meet with clients in person on a case-by-case basis. Working with Department Of Education around accessibility for standardized testing. Decision was made that student brail</w:t>
            </w:r>
            <w:r w:rsidR="00E71310">
              <w:rPr>
                <w:rFonts w:ascii="Calibri" w:eastAsia="Calibri" w:hAnsi="Calibri" w:cs="Times New Roman"/>
                <w:sz w:val="24"/>
                <w:szCs w:val="24"/>
              </w:rPr>
              <w:t>le</w:t>
            </w:r>
            <w:r>
              <w:rPr>
                <w:rFonts w:ascii="Calibri" w:eastAsia="Calibri" w:hAnsi="Calibri" w:cs="Times New Roman"/>
                <w:sz w:val="24"/>
                <w:szCs w:val="24"/>
              </w:rPr>
              <w:t xml:space="preserve"> readers would not participate in assessment </w:t>
            </w:r>
            <w:r w:rsidR="006A21BE">
              <w:rPr>
                <w:rFonts w:ascii="Calibri" w:eastAsia="Calibri" w:hAnsi="Calibri" w:cs="Times New Roman"/>
                <w:sz w:val="24"/>
                <w:szCs w:val="24"/>
              </w:rPr>
              <w:t xml:space="preserve">this year </w:t>
            </w:r>
            <w:r>
              <w:rPr>
                <w:rFonts w:ascii="Calibri" w:eastAsia="Calibri" w:hAnsi="Calibri" w:cs="Times New Roman"/>
                <w:sz w:val="24"/>
                <w:szCs w:val="24"/>
              </w:rPr>
              <w:t>because it’s inaccessible</w:t>
            </w:r>
            <w:r w:rsidR="00E71310">
              <w:rPr>
                <w:rFonts w:ascii="Calibri" w:eastAsia="Calibri" w:hAnsi="Calibri" w:cs="Times New Roman"/>
                <w:sz w:val="24"/>
                <w:szCs w:val="24"/>
              </w:rPr>
              <w:t xml:space="preserve"> for this year</w:t>
            </w:r>
            <w:r>
              <w:rPr>
                <w:rFonts w:ascii="Calibri" w:eastAsia="Calibri" w:hAnsi="Calibri" w:cs="Times New Roman"/>
                <w:sz w:val="24"/>
                <w:szCs w:val="24"/>
              </w:rPr>
              <w:t xml:space="preserve">. </w:t>
            </w:r>
          </w:p>
          <w:p w:rsidR="00EF7899" w:rsidRDefault="00EF7899" w:rsidP="00EF7899">
            <w:pPr>
              <w:rPr>
                <w:rFonts w:ascii="Calibri" w:eastAsia="Calibri" w:hAnsi="Calibri" w:cs="Times New Roman"/>
                <w:sz w:val="24"/>
                <w:szCs w:val="24"/>
              </w:rPr>
            </w:pPr>
          </w:p>
          <w:p w:rsidR="00EF7899" w:rsidRDefault="00EF7899" w:rsidP="00EF7899">
            <w:pPr>
              <w:rPr>
                <w:rFonts w:ascii="Calibri" w:eastAsia="Calibri" w:hAnsi="Calibri" w:cs="Times New Roman"/>
                <w:sz w:val="24"/>
                <w:szCs w:val="24"/>
              </w:rPr>
            </w:pPr>
            <w:r>
              <w:rPr>
                <w:rFonts w:ascii="Calibri" w:eastAsia="Calibri" w:hAnsi="Calibri" w:cs="Times New Roman"/>
                <w:sz w:val="24"/>
                <w:szCs w:val="24"/>
              </w:rPr>
              <w:t xml:space="preserve">They did videos of students using technology which spawned discussions about using videos in their recruitment efforts.   </w:t>
            </w:r>
          </w:p>
          <w:p w:rsidR="00EF7899" w:rsidRDefault="00EF7899" w:rsidP="00EF7899">
            <w:pPr>
              <w:rPr>
                <w:rFonts w:ascii="Calibri" w:eastAsia="Calibri" w:hAnsi="Calibri" w:cs="Times New Roman"/>
                <w:sz w:val="24"/>
                <w:szCs w:val="24"/>
              </w:rPr>
            </w:pPr>
          </w:p>
          <w:p w:rsidR="00A85CDB" w:rsidRDefault="00EF7899" w:rsidP="00EF7899">
            <w:pPr>
              <w:rPr>
                <w:rFonts w:ascii="Calibri" w:eastAsia="Calibri" w:hAnsi="Calibri" w:cs="Times New Roman"/>
                <w:sz w:val="24"/>
                <w:szCs w:val="24"/>
              </w:rPr>
            </w:pPr>
            <w:r w:rsidRPr="00EF7899">
              <w:rPr>
                <w:rFonts w:ascii="Calibri" w:eastAsia="Calibri" w:hAnsi="Calibri" w:cs="Times New Roman"/>
                <w:b/>
                <w:i/>
                <w:sz w:val="24"/>
                <w:szCs w:val="24"/>
                <w:u w:val="single"/>
              </w:rPr>
              <w:t>DOE</w:t>
            </w:r>
            <w:r>
              <w:rPr>
                <w:rStyle w:val="FootnoteReference"/>
                <w:rFonts w:ascii="Calibri" w:eastAsia="Calibri" w:hAnsi="Calibri" w:cs="Times New Roman"/>
                <w:b/>
                <w:i/>
                <w:sz w:val="24"/>
                <w:szCs w:val="24"/>
                <w:u w:val="single"/>
              </w:rPr>
              <w:footnoteReference w:id="5"/>
            </w:r>
            <w:r>
              <w:rPr>
                <w:rFonts w:ascii="Calibri" w:eastAsia="Calibri" w:hAnsi="Calibri" w:cs="Times New Roman"/>
                <w:sz w:val="24"/>
                <w:szCs w:val="24"/>
              </w:rPr>
              <w:t xml:space="preserve">: </w:t>
            </w:r>
            <w:r w:rsidR="00A85CDB">
              <w:rPr>
                <w:rFonts w:ascii="Calibri" w:eastAsia="Calibri" w:hAnsi="Calibri" w:cs="Times New Roman"/>
                <w:sz w:val="24"/>
                <w:szCs w:val="24"/>
              </w:rPr>
              <w:t xml:space="preserve">LD135 passed and requires DOE and DHHS to do a study into the billing process for developmental programs funded by </w:t>
            </w:r>
            <w:proofErr w:type="spellStart"/>
            <w:r w:rsidR="00A85CDB">
              <w:rPr>
                <w:rFonts w:ascii="Calibri" w:eastAsia="Calibri" w:hAnsi="Calibri" w:cs="Times New Roman"/>
                <w:sz w:val="24"/>
                <w:szCs w:val="24"/>
              </w:rPr>
              <w:t>Mainecare</w:t>
            </w:r>
            <w:proofErr w:type="spellEnd"/>
            <w:r w:rsidR="00A85CDB">
              <w:rPr>
                <w:rFonts w:ascii="Calibri" w:eastAsia="Calibri" w:hAnsi="Calibri" w:cs="Times New Roman"/>
                <w:sz w:val="24"/>
                <w:szCs w:val="24"/>
              </w:rPr>
              <w:t xml:space="preserve">. </w:t>
            </w:r>
          </w:p>
          <w:p w:rsidR="00A85CDB" w:rsidRDefault="00A85CDB" w:rsidP="00EF7899">
            <w:pPr>
              <w:rPr>
                <w:rFonts w:ascii="Calibri" w:eastAsia="Calibri" w:hAnsi="Calibri" w:cs="Times New Roman"/>
                <w:sz w:val="24"/>
                <w:szCs w:val="24"/>
              </w:rPr>
            </w:pPr>
          </w:p>
          <w:p w:rsidR="00EF7899" w:rsidRDefault="00A85CDB" w:rsidP="00EF7899">
            <w:pPr>
              <w:rPr>
                <w:rFonts w:ascii="Calibri" w:eastAsia="Calibri" w:hAnsi="Calibri" w:cs="Times New Roman"/>
                <w:sz w:val="24"/>
                <w:szCs w:val="24"/>
              </w:rPr>
            </w:pPr>
            <w:r>
              <w:rPr>
                <w:rFonts w:ascii="Calibri" w:eastAsia="Calibri" w:hAnsi="Calibri" w:cs="Times New Roman"/>
                <w:sz w:val="24"/>
                <w:szCs w:val="24"/>
              </w:rPr>
              <w:t>Individualized Education Plan (IEP) facilitation program being offered for students with disabilities that focuses on things like accommodations, student goals, and special services.</w:t>
            </w:r>
          </w:p>
          <w:p w:rsidR="00EF7899" w:rsidRDefault="00EF7899" w:rsidP="00EF7899">
            <w:pPr>
              <w:rPr>
                <w:rFonts w:ascii="Calibri" w:eastAsia="Calibri" w:hAnsi="Calibri" w:cs="Times New Roman"/>
                <w:sz w:val="24"/>
                <w:szCs w:val="24"/>
              </w:rPr>
            </w:pPr>
          </w:p>
          <w:p w:rsidR="00532E8D" w:rsidRDefault="00A85CDB" w:rsidP="00EF7899">
            <w:pPr>
              <w:rPr>
                <w:rFonts w:ascii="Calibri" w:eastAsia="Calibri" w:hAnsi="Calibri" w:cs="Times New Roman"/>
                <w:sz w:val="24"/>
                <w:szCs w:val="24"/>
              </w:rPr>
            </w:pPr>
            <w:r w:rsidRPr="00A85CDB">
              <w:rPr>
                <w:rFonts w:ascii="Calibri" w:eastAsia="Calibri" w:hAnsi="Calibri" w:cs="Times New Roman"/>
                <w:b/>
                <w:i/>
                <w:sz w:val="24"/>
                <w:szCs w:val="24"/>
                <w:u w:val="single"/>
              </w:rPr>
              <w:t>MPF</w:t>
            </w:r>
            <w:r w:rsidRPr="00A85CDB">
              <w:rPr>
                <w:rStyle w:val="FootnoteReference"/>
                <w:rFonts w:ascii="Calibri" w:eastAsia="Calibri" w:hAnsi="Calibri" w:cs="Times New Roman"/>
                <w:b/>
                <w:i/>
                <w:sz w:val="24"/>
                <w:szCs w:val="24"/>
                <w:u w:val="single"/>
              </w:rPr>
              <w:footnoteReference w:id="6"/>
            </w:r>
            <w:r>
              <w:rPr>
                <w:rFonts w:ascii="Calibri" w:eastAsia="Calibri" w:hAnsi="Calibri" w:cs="Times New Roman"/>
                <w:sz w:val="24"/>
                <w:szCs w:val="24"/>
              </w:rPr>
              <w:t xml:space="preserve">: The Family Support Navigator </w:t>
            </w:r>
            <w:r w:rsidR="00532E8D">
              <w:rPr>
                <w:rFonts w:ascii="Calibri" w:eastAsia="Calibri" w:hAnsi="Calibri" w:cs="Times New Roman"/>
                <w:sz w:val="24"/>
                <w:szCs w:val="24"/>
              </w:rPr>
              <w:t>training happening soon, a peer-to-peer program that helps families maneuver the system. MPF continues efforts around supported decision making and self-advocacy in schools.</w:t>
            </w:r>
          </w:p>
          <w:p w:rsidR="00532E8D" w:rsidRDefault="00532E8D" w:rsidP="00EF7899">
            <w:pPr>
              <w:rPr>
                <w:rFonts w:ascii="Calibri" w:eastAsia="Calibri" w:hAnsi="Calibri" w:cs="Times New Roman"/>
                <w:sz w:val="24"/>
                <w:szCs w:val="24"/>
              </w:rPr>
            </w:pPr>
          </w:p>
          <w:p w:rsidR="00EF7899" w:rsidRDefault="00532E8D" w:rsidP="00EF7899">
            <w:pPr>
              <w:rPr>
                <w:rFonts w:ascii="Calibri" w:eastAsia="Calibri" w:hAnsi="Calibri" w:cs="Times New Roman"/>
                <w:sz w:val="24"/>
                <w:szCs w:val="24"/>
              </w:rPr>
            </w:pPr>
            <w:r>
              <w:rPr>
                <w:rFonts w:ascii="Calibri" w:eastAsia="Calibri" w:hAnsi="Calibri" w:cs="Times New Roman"/>
                <w:sz w:val="24"/>
                <w:szCs w:val="24"/>
              </w:rPr>
              <w:t>They are holding the MPF annual conference virtually on March 16</w:t>
            </w:r>
            <w:r w:rsidRPr="00532E8D">
              <w:rPr>
                <w:rFonts w:ascii="Calibri" w:eastAsia="Calibri" w:hAnsi="Calibri" w:cs="Times New Roman"/>
                <w:sz w:val="24"/>
                <w:szCs w:val="24"/>
                <w:vertAlign w:val="superscript"/>
              </w:rPr>
              <w:t>th</w:t>
            </w:r>
            <w:r>
              <w:rPr>
                <w:rFonts w:ascii="Calibri" w:eastAsia="Calibri" w:hAnsi="Calibri" w:cs="Times New Roman"/>
                <w:sz w:val="24"/>
                <w:szCs w:val="24"/>
              </w:rPr>
              <w:t xml:space="preserve"> which will explore assistive technology, navigating the system, and educational inclusion. </w:t>
            </w:r>
          </w:p>
          <w:p w:rsidR="00532E8D" w:rsidRPr="00114E30" w:rsidRDefault="00532E8D" w:rsidP="00EF7899">
            <w:pPr>
              <w:rPr>
                <w:rFonts w:ascii="Calibri" w:eastAsia="Calibri" w:hAnsi="Calibri" w:cs="Times New Roman"/>
                <w:b/>
                <w:i/>
                <w:sz w:val="24"/>
                <w:szCs w:val="24"/>
                <w:u w:val="single"/>
              </w:rPr>
            </w:pPr>
          </w:p>
        </w:tc>
        <w:tc>
          <w:tcPr>
            <w:tcW w:w="2430" w:type="dxa"/>
          </w:tcPr>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EF7899" w:rsidRDefault="00A85CDB" w:rsidP="00A85CD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EF7899" w:rsidRDefault="00A85CDB" w:rsidP="00A85CD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532E8D" w:rsidRPr="00D60B8C" w:rsidTr="00F23A66">
        <w:trPr>
          <w:trHeight w:val="576"/>
        </w:trPr>
        <w:tc>
          <w:tcPr>
            <w:tcW w:w="1852" w:type="dxa"/>
            <w:shd w:val="clear" w:color="auto" w:fill="E7E6E6"/>
            <w:vAlign w:val="center"/>
          </w:tcPr>
          <w:p w:rsidR="00532E8D" w:rsidRPr="00D60B8C" w:rsidRDefault="00532E8D"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532E8D" w:rsidRPr="00D60B8C" w:rsidRDefault="00532E8D"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532E8D" w:rsidRPr="00D60B8C" w:rsidRDefault="00532E8D"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532E8D" w:rsidRPr="00D60B8C" w:rsidRDefault="00532E8D" w:rsidP="00F23A66">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532E8D" w:rsidRPr="00D60B8C" w:rsidTr="005268C1">
        <w:trPr>
          <w:trHeight w:val="576"/>
        </w:trPr>
        <w:tc>
          <w:tcPr>
            <w:tcW w:w="1852" w:type="dxa"/>
          </w:tcPr>
          <w:p w:rsidR="00532E8D" w:rsidRPr="00D60B8C" w:rsidRDefault="00532E8D" w:rsidP="00D051A6">
            <w:pPr>
              <w:rPr>
                <w:rFonts w:ascii="Calibri" w:eastAsia="Calibri" w:hAnsi="Calibri" w:cs="Times New Roman"/>
                <w:b/>
                <w:sz w:val="24"/>
                <w:szCs w:val="24"/>
              </w:rPr>
            </w:pPr>
            <w:r>
              <w:rPr>
                <w:rFonts w:ascii="Calibri" w:eastAsia="Calibri" w:hAnsi="Calibri" w:cs="Times New Roman"/>
                <w:b/>
                <w:sz w:val="24"/>
                <w:szCs w:val="24"/>
              </w:rPr>
              <w:t>Updates</w:t>
            </w:r>
          </w:p>
        </w:tc>
        <w:tc>
          <w:tcPr>
            <w:tcW w:w="4443" w:type="dxa"/>
          </w:tcPr>
          <w:p w:rsidR="00532E8D" w:rsidRDefault="00532E8D" w:rsidP="00532E8D">
            <w:pPr>
              <w:rPr>
                <w:rFonts w:ascii="Calibri" w:eastAsia="Calibri" w:hAnsi="Calibri" w:cs="Times New Roman"/>
                <w:sz w:val="24"/>
                <w:szCs w:val="24"/>
              </w:rPr>
            </w:pPr>
            <w:r>
              <w:rPr>
                <w:rFonts w:ascii="Calibri" w:eastAsia="Calibri" w:hAnsi="Calibri" w:cs="Times New Roman"/>
                <w:b/>
                <w:i/>
                <w:sz w:val="24"/>
                <w:szCs w:val="24"/>
                <w:u w:val="single"/>
              </w:rPr>
              <w:t>121:</w:t>
            </w:r>
            <w:r>
              <w:rPr>
                <w:rFonts w:ascii="Calibri" w:eastAsia="Calibri" w:hAnsi="Calibri" w:cs="Times New Roman"/>
                <w:sz w:val="24"/>
                <w:szCs w:val="24"/>
              </w:rPr>
              <w:t xml:space="preserve"> </w:t>
            </w:r>
            <w:r w:rsidR="007B3E66">
              <w:rPr>
                <w:rFonts w:ascii="Calibri" w:eastAsia="Calibri" w:hAnsi="Calibri" w:cs="Times New Roman"/>
                <w:sz w:val="24"/>
                <w:szCs w:val="24"/>
              </w:rPr>
              <w:t>Back</w:t>
            </w:r>
            <w:r>
              <w:rPr>
                <w:rFonts w:ascii="Calibri" w:eastAsia="Calibri" w:hAnsi="Calibri" w:cs="Times New Roman"/>
                <w:sz w:val="24"/>
                <w:szCs w:val="24"/>
              </w:rPr>
              <w:t xml:space="preserve"> in the red zone for COVID cases so are back to working remotely.</w:t>
            </w:r>
            <w:r w:rsidR="007B3E66">
              <w:rPr>
                <w:rFonts w:ascii="Calibri" w:eastAsia="Calibri" w:hAnsi="Calibri" w:cs="Times New Roman"/>
                <w:sz w:val="24"/>
                <w:szCs w:val="24"/>
              </w:rPr>
              <w:t xml:space="preserve"> S</w:t>
            </w:r>
            <w:r>
              <w:rPr>
                <w:rFonts w:ascii="Calibri" w:eastAsia="Calibri" w:hAnsi="Calibri" w:cs="Times New Roman"/>
                <w:sz w:val="24"/>
                <w:szCs w:val="24"/>
              </w:rPr>
              <w:t>ome job development happening with their Certified Employment Specialist. Also participating in DVR</w:t>
            </w:r>
            <w:r w:rsidR="007B3E66">
              <w:rPr>
                <w:rFonts w:ascii="Calibri" w:eastAsia="Calibri" w:hAnsi="Calibri" w:cs="Times New Roman"/>
                <w:sz w:val="24"/>
                <w:szCs w:val="24"/>
              </w:rPr>
              <w:t xml:space="preserve"> staff meetings, </w:t>
            </w:r>
            <w:r>
              <w:rPr>
                <w:rFonts w:ascii="Calibri" w:eastAsia="Calibri" w:hAnsi="Calibri" w:cs="Times New Roman"/>
                <w:sz w:val="24"/>
                <w:szCs w:val="24"/>
              </w:rPr>
              <w:t>helping other</w:t>
            </w:r>
            <w:r w:rsidR="007B3E66">
              <w:rPr>
                <w:rFonts w:ascii="Calibri" w:eastAsia="Calibri" w:hAnsi="Calibri" w:cs="Times New Roman"/>
                <w:sz w:val="24"/>
                <w:szCs w:val="24"/>
              </w:rPr>
              <w:t>s know who they are.</w:t>
            </w:r>
          </w:p>
          <w:p w:rsidR="007B3E66" w:rsidRDefault="007B3E66" w:rsidP="00532E8D">
            <w:pPr>
              <w:rPr>
                <w:rFonts w:ascii="Calibri" w:eastAsia="Calibri" w:hAnsi="Calibri" w:cs="Times New Roman"/>
                <w:b/>
                <w:i/>
                <w:sz w:val="24"/>
                <w:szCs w:val="24"/>
                <w:u w:val="single"/>
              </w:rPr>
            </w:pPr>
          </w:p>
          <w:p w:rsidR="00532E8D" w:rsidRDefault="00532E8D" w:rsidP="00532E8D">
            <w:pPr>
              <w:rPr>
                <w:rFonts w:ascii="Calibri" w:eastAsia="Calibri" w:hAnsi="Calibri" w:cs="Times New Roman"/>
                <w:sz w:val="24"/>
                <w:szCs w:val="24"/>
              </w:rPr>
            </w:pPr>
            <w:r w:rsidRPr="00532E8D">
              <w:rPr>
                <w:rFonts w:ascii="Calibri" w:eastAsia="Calibri" w:hAnsi="Calibri" w:cs="Times New Roman"/>
                <w:b/>
                <w:i/>
                <w:sz w:val="24"/>
                <w:szCs w:val="24"/>
                <w:u w:val="single"/>
              </w:rPr>
              <w:t>CAP</w:t>
            </w:r>
            <w:r w:rsidRPr="00532E8D">
              <w:rPr>
                <w:rFonts w:ascii="Calibri" w:eastAsia="Calibri" w:hAnsi="Calibri" w:cs="Times New Roman"/>
                <w:b/>
                <w:i/>
                <w:sz w:val="24"/>
                <w:szCs w:val="24"/>
                <w:u w:val="single"/>
                <w:vertAlign w:val="superscript"/>
              </w:rPr>
              <w:footnoteReference w:id="7"/>
            </w:r>
            <w:r w:rsidRPr="00532E8D">
              <w:rPr>
                <w:rFonts w:ascii="Calibri" w:eastAsia="Calibri" w:hAnsi="Calibri" w:cs="Times New Roman"/>
                <w:sz w:val="24"/>
                <w:szCs w:val="24"/>
              </w:rPr>
              <w:t xml:space="preserve">: </w:t>
            </w:r>
            <w:r w:rsidR="007B3E66">
              <w:rPr>
                <w:rFonts w:ascii="Calibri" w:eastAsia="Calibri" w:hAnsi="Calibri" w:cs="Times New Roman"/>
                <w:sz w:val="24"/>
                <w:szCs w:val="24"/>
              </w:rPr>
              <w:t>Conducting more outreach, and are having a meeting about Employment 1</w:t>
            </w:r>
            <w:r w:rsidR="007B3E66" w:rsidRPr="007B3E66">
              <w:rPr>
                <w:rFonts w:ascii="Calibri" w:eastAsia="Calibri" w:hAnsi="Calibri" w:cs="Times New Roman"/>
                <w:sz w:val="24"/>
                <w:szCs w:val="24"/>
                <w:vertAlign w:val="superscript"/>
              </w:rPr>
              <w:t>st</w:t>
            </w:r>
            <w:r w:rsidR="007B3E66">
              <w:rPr>
                <w:rFonts w:ascii="Calibri" w:eastAsia="Calibri" w:hAnsi="Calibri" w:cs="Times New Roman"/>
                <w:sz w:val="24"/>
                <w:szCs w:val="24"/>
              </w:rPr>
              <w:t xml:space="preserve"> in March. Interested in doing more events with clients and case managers about what CAP does. No cases are coming in currently from DBVI clients which is good.</w:t>
            </w:r>
          </w:p>
          <w:p w:rsidR="00532E8D" w:rsidRDefault="00532E8D" w:rsidP="00532E8D">
            <w:pPr>
              <w:rPr>
                <w:rFonts w:ascii="Calibri" w:eastAsia="Calibri" w:hAnsi="Calibri" w:cs="Times New Roman"/>
                <w:sz w:val="24"/>
                <w:szCs w:val="24"/>
              </w:rPr>
            </w:pPr>
          </w:p>
          <w:p w:rsidR="007B3E66" w:rsidRDefault="007B3E66" w:rsidP="00532E8D">
            <w:pPr>
              <w:rPr>
                <w:rFonts w:ascii="Calibri" w:eastAsia="Calibri" w:hAnsi="Calibri" w:cs="Times New Roman"/>
                <w:sz w:val="24"/>
                <w:szCs w:val="24"/>
              </w:rPr>
            </w:pPr>
            <w:r w:rsidRPr="007B3E66">
              <w:rPr>
                <w:rFonts w:ascii="Calibri" w:eastAsia="Calibri" w:hAnsi="Calibri" w:cs="Times New Roman"/>
                <w:b/>
                <w:i/>
                <w:sz w:val="24"/>
                <w:szCs w:val="24"/>
                <w:u w:val="single"/>
              </w:rPr>
              <w:t>SILC</w:t>
            </w:r>
            <w:r w:rsidRPr="007B3E66">
              <w:rPr>
                <w:rStyle w:val="FootnoteReference"/>
                <w:rFonts w:ascii="Calibri" w:eastAsia="Calibri" w:hAnsi="Calibri" w:cs="Times New Roman"/>
                <w:b/>
                <w:i/>
                <w:sz w:val="24"/>
                <w:szCs w:val="24"/>
                <w:u w:val="single"/>
              </w:rPr>
              <w:footnoteReference w:id="8"/>
            </w:r>
            <w:r>
              <w:rPr>
                <w:rFonts w:ascii="Calibri" w:eastAsia="Calibri" w:hAnsi="Calibri" w:cs="Times New Roman"/>
                <w:sz w:val="24"/>
                <w:szCs w:val="24"/>
              </w:rPr>
              <w:t xml:space="preserve">: Currently the SILC is focused on providing feedback for the State Plan regarding Independent Living goals/strategies. SILC struggling with membership, and a presentation about the SILC was given to increase awareness. </w:t>
            </w:r>
          </w:p>
          <w:p w:rsidR="00532E8D" w:rsidRDefault="00532E8D" w:rsidP="007B3E66">
            <w:pPr>
              <w:rPr>
                <w:rFonts w:ascii="Calibri" w:eastAsia="Calibri" w:hAnsi="Calibri" w:cs="Times New Roman"/>
                <w:sz w:val="24"/>
                <w:szCs w:val="24"/>
              </w:rPr>
            </w:pPr>
          </w:p>
        </w:tc>
        <w:tc>
          <w:tcPr>
            <w:tcW w:w="2430" w:type="dxa"/>
          </w:tcPr>
          <w:p w:rsidR="00532E8D" w:rsidRDefault="00532E8D" w:rsidP="00D051A6">
            <w:pPr>
              <w:rPr>
                <w:rFonts w:ascii="Calibri" w:eastAsia="Calibri" w:hAnsi="Calibri" w:cs="Times New Roman"/>
                <w:i/>
                <w:sz w:val="24"/>
                <w:szCs w:val="24"/>
                <w:u w:val="single"/>
              </w:rPr>
            </w:pPr>
          </w:p>
          <w:p w:rsidR="00532E8D" w:rsidRDefault="00532E8D" w:rsidP="00D051A6">
            <w:pPr>
              <w:rPr>
                <w:rFonts w:ascii="Calibri" w:eastAsia="Calibri" w:hAnsi="Calibri" w:cs="Times New Roman"/>
                <w:i/>
                <w:sz w:val="24"/>
                <w:szCs w:val="24"/>
                <w:u w:val="single"/>
              </w:rPr>
            </w:pPr>
          </w:p>
          <w:p w:rsidR="00532E8D" w:rsidRDefault="00532E8D" w:rsidP="00D051A6">
            <w:pPr>
              <w:rPr>
                <w:rFonts w:ascii="Calibri" w:eastAsia="Calibri" w:hAnsi="Calibri" w:cs="Times New Roman"/>
                <w:i/>
                <w:sz w:val="24"/>
                <w:szCs w:val="24"/>
                <w:u w:val="single"/>
              </w:rPr>
            </w:pPr>
          </w:p>
          <w:p w:rsidR="00532E8D" w:rsidRDefault="00532E8D" w:rsidP="00D051A6">
            <w:pPr>
              <w:rPr>
                <w:rFonts w:ascii="Calibri" w:eastAsia="Calibri" w:hAnsi="Calibri" w:cs="Times New Roman"/>
                <w:i/>
                <w:sz w:val="24"/>
                <w:szCs w:val="24"/>
                <w:u w:val="single"/>
              </w:rPr>
            </w:pPr>
          </w:p>
          <w:p w:rsidR="00532E8D" w:rsidRDefault="00532E8D" w:rsidP="00D051A6">
            <w:pPr>
              <w:rPr>
                <w:rFonts w:ascii="Calibri" w:eastAsia="Calibri" w:hAnsi="Calibri" w:cs="Times New Roman"/>
                <w:i/>
                <w:sz w:val="24"/>
                <w:szCs w:val="24"/>
                <w:u w:val="single"/>
              </w:rPr>
            </w:pPr>
          </w:p>
          <w:p w:rsidR="007B3E66" w:rsidRDefault="007B3E66" w:rsidP="00532E8D">
            <w:pPr>
              <w:jc w:val="center"/>
              <w:rPr>
                <w:rFonts w:ascii="Calibri" w:eastAsia="Calibri" w:hAnsi="Calibri" w:cs="Times New Roman"/>
                <w:i/>
                <w:sz w:val="24"/>
                <w:szCs w:val="24"/>
                <w:u w:val="single"/>
              </w:rPr>
            </w:pPr>
          </w:p>
          <w:p w:rsidR="007B3E66" w:rsidRDefault="007B3E66" w:rsidP="00532E8D">
            <w:pPr>
              <w:jc w:val="center"/>
              <w:rPr>
                <w:rFonts w:ascii="Calibri" w:eastAsia="Calibri" w:hAnsi="Calibri" w:cs="Times New Roman"/>
                <w:i/>
                <w:sz w:val="24"/>
                <w:szCs w:val="24"/>
                <w:u w:val="single"/>
              </w:rPr>
            </w:pPr>
          </w:p>
          <w:p w:rsidR="007B3E66" w:rsidRDefault="007B3E66" w:rsidP="00532E8D">
            <w:pPr>
              <w:jc w:val="center"/>
              <w:rPr>
                <w:rFonts w:ascii="Calibri" w:eastAsia="Calibri" w:hAnsi="Calibri" w:cs="Times New Roman"/>
                <w:i/>
                <w:sz w:val="24"/>
                <w:szCs w:val="24"/>
                <w:u w:val="single"/>
              </w:rPr>
            </w:pPr>
          </w:p>
          <w:p w:rsidR="007B3E66" w:rsidRDefault="007B3E66" w:rsidP="00286DF0">
            <w:pPr>
              <w:rPr>
                <w:rFonts w:ascii="Calibri" w:eastAsia="Calibri" w:hAnsi="Calibri" w:cs="Times New Roman"/>
                <w:i/>
                <w:sz w:val="24"/>
                <w:szCs w:val="24"/>
                <w:u w:val="single"/>
              </w:rPr>
            </w:pPr>
          </w:p>
          <w:p w:rsidR="007B3E66" w:rsidRDefault="007B3E66" w:rsidP="00532E8D">
            <w:pPr>
              <w:jc w:val="center"/>
              <w:rPr>
                <w:rFonts w:ascii="Calibri" w:eastAsia="Calibri" w:hAnsi="Calibri" w:cs="Times New Roman"/>
                <w:i/>
                <w:sz w:val="24"/>
                <w:szCs w:val="24"/>
                <w:u w:val="single"/>
              </w:rPr>
            </w:pPr>
          </w:p>
          <w:p w:rsidR="00532E8D" w:rsidRPr="007B3E66" w:rsidRDefault="00532E8D" w:rsidP="00532E8D">
            <w:pPr>
              <w:jc w:val="center"/>
              <w:rPr>
                <w:rFonts w:ascii="Calibri" w:eastAsia="Calibri" w:hAnsi="Calibri" w:cs="Times New Roman"/>
                <w:sz w:val="24"/>
                <w:szCs w:val="24"/>
                <w:u w:val="single"/>
              </w:rPr>
            </w:pPr>
            <w:r w:rsidRPr="007B3E66">
              <w:rPr>
                <w:rFonts w:ascii="Calibri" w:eastAsia="Calibri" w:hAnsi="Calibri" w:cs="Times New Roman"/>
                <w:sz w:val="24"/>
                <w:szCs w:val="24"/>
                <w:u w:val="single"/>
              </w:rPr>
              <w:t>NONE</w:t>
            </w:r>
          </w:p>
        </w:tc>
        <w:tc>
          <w:tcPr>
            <w:tcW w:w="1715" w:type="dxa"/>
          </w:tcPr>
          <w:p w:rsidR="00532E8D" w:rsidRDefault="00532E8D" w:rsidP="00D051A6">
            <w:pPr>
              <w:rPr>
                <w:rFonts w:ascii="Calibri" w:eastAsia="Calibri" w:hAnsi="Calibri" w:cs="Times New Roman"/>
                <w:sz w:val="24"/>
                <w:szCs w:val="24"/>
                <w:u w:val="single"/>
              </w:rPr>
            </w:pPr>
          </w:p>
          <w:p w:rsidR="00532E8D" w:rsidRDefault="00532E8D" w:rsidP="00D051A6">
            <w:pPr>
              <w:rPr>
                <w:rFonts w:ascii="Calibri" w:eastAsia="Calibri" w:hAnsi="Calibri" w:cs="Times New Roman"/>
                <w:sz w:val="24"/>
                <w:szCs w:val="24"/>
                <w:u w:val="single"/>
              </w:rPr>
            </w:pPr>
          </w:p>
          <w:p w:rsidR="00532E8D" w:rsidRDefault="00532E8D" w:rsidP="00D051A6">
            <w:pPr>
              <w:rPr>
                <w:rFonts w:ascii="Calibri" w:eastAsia="Calibri" w:hAnsi="Calibri" w:cs="Times New Roman"/>
                <w:sz w:val="24"/>
                <w:szCs w:val="24"/>
                <w:u w:val="single"/>
              </w:rPr>
            </w:pPr>
          </w:p>
          <w:p w:rsidR="00532E8D" w:rsidRDefault="00532E8D" w:rsidP="00D051A6">
            <w:pPr>
              <w:rPr>
                <w:rFonts w:ascii="Calibri" w:eastAsia="Calibri" w:hAnsi="Calibri" w:cs="Times New Roman"/>
                <w:sz w:val="24"/>
                <w:szCs w:val="24"/>
                <w:u w:val="single"/>
              </w:rPr>
            </w:pPr>
          </w:p>
          <w:p w:rsidR="00532E8D" w:rsidRDefault="00532E8D" w:rsidP="00D051A6">
            <w:pP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7B3E66" w:rsidRDefault="007B3E66" w:rsidP="00286DF0">
            <w:pP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532E8D" w:rsidRPr="007B3E66" w:rsidRDefault="00532E8D" w:rsidP="00532E8D">
            <w:pPr>
              <w:jc w:val="center"/>
              <w:rPr>
                <w:rFonts w:ascii="Calibri" w:eastAsia="Calibri" w:hAnsi="Calibri" w:cs="Times New Roman"/>
                <w:sz w:val="24"/>
                <w:szCs w:val="24"/>
                <w:u w:val="single"/>
              </w:rPr>
            </w:pPr>
            <w:r w:rsidRPr="007B3E66">
              <w:rPr>
                <w:rFonts w:ascii="Calibri" w:eastAsia="Calibri" w:hAnsi="Calibri" w:cs="Times New Roman"/>
                <w:sz w:val="24"/>
                <w:szCs w:val="24"/>
                <w:u w:val="single"/>
              </w:rPr>
              <w:t>NONE</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Announcements</w:t>
            </w:r>
          </w:p>
        </w:tc>
        <w:tc>
          <w:tcPr>
            <w:tcW w:w="4443" w:type="dxa"/>
          </w:tcPr>
          <w:p w:rsidR="00E97FED" w:rsidRDefault="00E97FED" w:rsidP="00D051A6">
            <w:pPr>
              <w:rPr>
                <w:rFonts w:ascii="Calibri" w:eastAsia="Calibri" w:hAnsi="Calibri" w:cs="Times New Roman"/>
                <w:sz w:val="24"/>
                <w:szCs w:val="24"/>
              </w:rPr>
            </w:pPr>
            <w:r>
              <w:rPr>
                <w:rFonts w:ascii="Calibri" w:eastAsia="Calibri" w:hAnsi="Calibri" w:cs="Times New Roman"/>
                <w:sz w:val="24"/>
                <w:szCs w:val="24"/>
              </w:rPr>
              <w:t>Still waiting on governor approval for new SRC-DBVI council member.</w:t>
            </w:r>
          </w:p>
          <w:p w:rsidR="00E97FED" w:rsidRDefault="00E97FED" w:rsidP="00D051A6">
            <w:pPr>
              <w:rPr>
                <w:rFonts w:ascii="Calibri" w:eastAsia="Calibri" w:hAnsi="Calibri" w:cs="Times New Roman"/>
                <w:sz w:val="24"/>
                <w:szCs w:val="24"/>
              </w:rPr>
            </w:pPr>
          </w:p>
          <w:p w:rsidR="00854349" w:rsidRDefault="00854349" w:rsidP="00D051A6">
            <w:pPr>
              <w:rPr>
                <w:rFonts w:ascii="Calibri" w:eastAsia="Calibri" w:hAnsi="Calibri" w:cs="Times New Roman"/>
                <w:sz w:val="24"/>
                <w:szCs w:val="24"/>
              </w:rPr>
            </w:pPr>
            <w:r>
              <w:rPr>
                <w:rFonts w:ascii="Calibri" w:eastAsia="Calibri" w:hAnsi="Calibri" w:cs="Times New Roman"/>
                <w:sz w:val="24"/>
                <w:szCs w:val="24"/>
              </w:rPr>
              <w:t>Jessica Cavana</w:t>
            </w:r>
            <w:r w:rsidR="00E71310">
              <w:rPr>
                <w:rFonts w:ascii="Calibri" w:eastAsia="Calibri" w:hAnsi="Calibri" w:cs="Times New Roman"/>
                <w:sz w:val="24"/>
                <w:szCs w:val="24"/>
              </w:rPr>
              <w:t>ugh</w:t>
            </w:r>
            <w:r>
              <w:rPr>
                <w:rFonts w:ascii="Calibri" w:eastAsia="Calibri" w:hAnsi="Calibri" w:cs="Times New Roman"/>
                <w:sz w:val="24"/>
                <w:szCs w:val="24"/>
              </w:rPr>
              <w:t xml:space="preserve"> is replacing the position previously held by James Howard.</w:t>
            </w:r>
          </w:p>
          <w:p w:rsidR="00854349" w:rsidRDefault="00854349" w:rsidP="00D051A6">
            <w:pPr>
              <w:rPr>
                <w:rFonts w:ascii="Calibri" w:eastAsia="Calibri" w:hAnsi="Calibri" w:cs="Times New Roman"/>
                <w:sz w:val="24"/>
                <w:szCs w:val="24"/>
              </w:rPr>
            </w:pPr>
          </w:p>
          <w:p w:rsidR="00D051A6" w:rsidRPr="00D60B8C"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Honorariums are offered to members not otherwise compensated for attendance.</w:t>
            </w:r>
          </w:p>
          <w:p w:rsidR="00D051A6" w:rsidRPr="00D60B8C" w:rsidRDefault="00D051A6" w:rsidP="00D051A6">
            <w:pPr>
              <w:rPr>
                <w:rFonts w:ascii="Calibri" w:eastAsia="Calibri" w:hAnsi="Calibri" w:cs="Times New Roman"/>
                <w:b/>
                <w:sz w:val="24"/>
                <w:szCs w:val="24"/>
                <w:u w:val="single"/>
              </w:rPr>
            </w:pPr>
          </w:p>
          <w:p w:rsidR="00D051A6" w:rsidRPr="00EC3339"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 xml:space="preserve">The next SRC-DBVI meeting </w:t>
            </w:r>
            <w:r w:rsidR="00286DF0">
              <w:rPr>
                <w:rFonts w:ascii="Calibri" w:eastAsia="Calibri" w:hAnsi="Calibri" w:cs="Times New Roman"/>
                <w:sz w:val="24"/>
                <w:szCs w:val="24"/>
              </w:rPr>
              <w:t>on</w:t>
            </w:r>
            <w:r w:rsidR="00E97FED">
              <w:rPr>
                <w:rFonts w:ascii="Calibri" w:eastAsia="Calibri" w:hAnsi="Calibri" w:cs="Times New Roman"/>
                <w:sz w:val="24"/>
                <w:szCs w:val="24"/>
              </w:rPr>
              <w:t xml:space="preserve"> </w:t>
            </w:r>
            <w:r w:rsidR="00286DF0">
              <w:rPr>
                <w:rFonts w:ascii="Calibri" w:eastAsia="Calibri" w:hAnsi="Calibri" w:cs="Times New Roman"/>
                <w:sz w:val="24"/>
                <w:szCs w:val="24"/>
              </w:rPr>
              <w:t>April</w:t>
            </w:r>
            <w:r w:rsidR="00E97FED">
              <w:rPr>
                <w:rFonts w:ascii="Calibri" w:eastAsia="Calibri" w:hAnsi="Calibri" w:cs="Times New Roman"/>
                <w:sz w:val="24"/>
                <w:szCs w:val="24"/>
              </w:rPr>
              <w:t xml:space="preserve"> 20</w:t>
            </w:r>
            <w:r w:rsidR="00E97FED" w:rsidRPr="00E97FED">
              <w:rPr>
                <w:rFonts w:ascii="Calibri" w:eastAsia="Calibri" w:hAnsi="Calibri" w:cs="Times New Roman"/>
                <w:sz w:val="24"/>
                <w:szCs w:val="24"/>
                <w:vertAlign w:val="superscript"/>
              </w:rPr>
              <w:t>th</w:t>
            </w:r>
            <w:r w:rsidR="00E97FED">
              <w:rPr>
                <w:rFonts w:ascii="Calibri" w:eastAsia="Calibri" w:hAnsi="Calibri" w:cs="Times New Roman"/>
                <w:sz w:val="24"/>
                <w:szCs w:val="24"/>
              </w:rPr>
              <w:t xml:space="preserve"> </w:t>
            </w:r>
          </w:p>
          <w:p w:rsidR="00D051A6" w:rsidRPr="00D60B8C" w:rsidRDefault="00D051A6" w:rsidP="00D051A6">
            <w:pPr>
              <w:rPr>
                <w:rFonts w:ascii="Calibri" w:eastAsia="Calibri" w:hAnsi="Calibri" w:cs="Times New Roman"/>
                <w:b/>
                <w:sz w:val="24"/>
                <w:szCs w:val="24"/>
                <w:u w:val="single"/>
              </w:rPr>
            </w:pPr>
          </w:p>
        </w:tc>
        <w:tc>
          <w:tcPr>
            <w:tcW w:w="2430" w:type="dxa"/>
          </w:tcPr>
          <w:p w:rsidR="00E97FED" w:rsidRDefault="00E97FED" w:rsidP="00D051A6">
            <w:pPr>
              <w:rPr>
                <w:rFonts w:ascii="Calibri" w:eastAsia="Calibri" w:hAnsi="Calibri" w:cs="Times New Roman"/>
                <w:i/>
                <w:sz w:val="24"/>
                <w:szCs w:val="24"/>
                <w:u w:val="single"/>
              </w:rPr>
            </w:pPr>
          </w:p>
          <w:p w:rsidR="00E97FED" w:rsidRDefault="00E97FED" w:rsidP="00D051A6">
            <w:pPr>
              <w:rPr>
                <w:rFonts w:ascii="Calibri" w:eastAsia="Calibri" w:hAnsi="Calibri" w:cs="Times New Roman"/>
                <w:i/>
                <w:sz w:val="24"/>
                <w:szCs w:val="24"/>
                <w:u w:val="single"/>
              </w:rPr>
            </w:pPr>
          </w:p>
          <w:p w:rsidR="00E97FED" w:rsidRDefault="00E97FED"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D051A6" w:rsidRPr="00D60B8C" w:rsidRDefault="00D051A6" w:rsidP="00D051A6">
            <w:pPr>
              <w:rPr>
                <w:rFonts w:ascii="Calibri" w:eastAsia="Calibri" w:hAnsi="Calibri" w:cs="Times New Roman"/>
                <w:i/>
                <w:sz w:val="24"/>
                <w:szCs w:val="24"/>
                <w:u w:val="single"/>
              </w:rPr>
            </w:pPr>
            <w:r w:rsidRPr="00D60B8C">
              <w:rPr>
                <w:rFonts w:ascii="Calibri" w:eastAsia="Calibri" w:hAnsi="Calibri" w:cs="Times New Roman"/>
                <w:i/>
                <w:sz w:val="24"/>
                <w:szCs w:val="24"/>
                <w:u w:val="single"/>
              </w:rPr>
              <w:t xml:space="preserve">Contact Sherry </w:t>
            </w:r>
            <w:proofErr w:type="spellStart"/>
            <w:r w:rsidRPr="00D60B8C">
              <w:rPr>
                <w:rFonts w:ascii="Calibri" w:eastAsia="Calibri" w:hAnsi="Calibri" w:cs="Times New Roman"/>
                <w:i/>
                <w:sz w:val="24"/>
                <w:szCs w:val="24"/>
                <w:u w:val="single"/>
              </w:rPr>
              <w:t>Belka</w:t>
            </w:r>
            <w:proofErr w:type="spellEnd"/>
            <w:r w:rsidRPr="00D60B8C">
              <w:rPr>
                <w:rFonts w:ascii="Calibri" w:eastAsia="Calibri" w:hAnsi="Calibri" w:cs="Times New Roman"/>
                <w:i/>
                <w:sz w:val="24"/>
                <w:szCs w:val="24"/>
                <w:u w:val="single"/>
              </w:rPr>
              <w:t xml:space="preserve"> to receive honorarium.</w:t>
            </w:r>
          </w:p>
          <w:p w:rsidR="00D051A6" w:rsidRPr="00D60B8C" w:rsidRDefault="00D051A6" w:rsidP="00D051A6">
            <w:pPr>
              <w:rPr>
                <w:rFonts w:ascii="Calibri" w:eastAsia="Calibri" w:hAnsi="Calibri" w:cs="Times New Roman"/>
                <w:i/>
                <w:sz w:val="24"/>
                <w:szCs w:val="24"/>
                <w:u w:val="single"/>
              </w:rPr>
            </w:pPr>
          </w:p>
        </w:tc>
        <w:tc>
          <w:tcPr>
            <w:tcW w:w="1715" w:type="dxa"/>
          </w:tcPr>
          <w:p w:rsidR="00E97FED" w:rsidRDefault="00E97FED" w:rsidP="00D051A6">
            <w:pPr>
              <w:rPr>
                <w:rFonts w:ascii="Calibri" w:eastAsia="Calibri" w:hAnsi="Calibri" w:cs="Times New Roman"/>
                <w:sz w:val="24"/>
                <w:szCs w:val="24"/>
                <w:u w:val="single"/>
              </w:rPr>
            </w:pPr>
          </w:p>
          <w:p w:rsidR="00E97FED" w:rsidRDefault="00E97FED" w:rsidP="00D051A6">
            <w:pPr>
              <w:rPr>
                <w:rFonts w:ascii="Calibri" w:eastAsia="Calibri" w:hAnsi="Calibri" w:cs="Times New Roman"/>
                <w:sz w:val="24"/>
                <w:szCs w:val="24"/>
                <w:u w:val="single"/>
              </w:rPr>
            </w:pPr>
          </w:p>
          <w:p w:rsidR="00E97FED" w:rsidRDefault="00E97FED"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D051A6" w:rsidRPr="00D60B8C" w:rsidRDefault="00D051A6" w:rsidP="00D051A6">
            <w:pPr>
              <w:rPr>
                <w:rFonts w:ascii="Calibri" w:eastAsia="Calibri" w:hAnsi="Calibri" w:cs="Times New Roman"/>
                <w:sz w:val="24"/>
                <w:szCs w:val="24"/>
                <w:u w:val="single"/>
              </w:rPr>
            </w:pPr>
            <w:r w:rsidRPr="00D60B8C">
              <w:rPr>
                <w:rFonts w:ascii="Calibri" w:eastAsia="Calibri" w:hAnsi="Calibri" w:cs="Times New Roman"/>
                <w:sz w:val="24"/>
                <w:szCs w:val="24"/>
                <w:u w:val="single"/>
              </w:rPr>
              <w:t>Members Not Compensated</w:t>
            </w:r>
          </w:p>
          <w:p w:rsidR="00D051A6" w:rsidRPr="00D60B8C" w:rsidRDefault="00D051A6" w:rsidP="00D051A6">
            <w:pPr>
              <w:rPr>
                <w:rFonts w:ascii="Calibri" w:eastAsia="Calibri" w:hAnsi="Calibri" w:cs="Times New Roman"/>
                <w:sz w:val="24"/>
                <w:szCs w:val="24"/>
                <w:u w:val="single"/>
              </w:rPr>
            </w:pP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Public Comment</w:t>
            </w:r>
          </w:p>
        </w:tc>
        <w:tc>
          <w:tcPr>
            <w:tcW w:w="4443" w:type="dxa"/>
          </w:tcPr>
          <w:p w:rsidR="00D051A6" w:rsidRPr="00D60B8C"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Time was given for public comments, but none were made.</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Adjournment</w:t>
            </w:r>
          </w:p>
        </w:tc>
        <w:tc>
          <w:tcPr>
            <w:tcW w:w="4443" w:type="dxa"/>
          </w:tcPr>
          <w:p w:rsidR="00D051A6" w:rsidRPr="00D60B8C" w:rsidRDefault="00D051A6" w:rsidP="00286DF0">
            <w:pPr>
              <w:rPr>
                <w:rFonts w:ascii="Calibri" w:eastAsia="Calibri" w:hAnsi="Calibri" w:cs="Times New Roman"/>
                <w:sz w:val="24"/>
                <w:szCs w:val="24"/>
              </w:rPr>
            </w:pPr>
            <w:r w:rsidRPr="00D60B8C">
              <w:rPr>
                <w:rFonts w:ascii="Calibri" w:eastAsia="Calibri" w:hAnsi="Calibri" w:cs="Times New Roman"/>
                <w:sz w:val="24"/>
                <w:szCs w:val="24"/>
              </w:rPr>
              <w:t xml:space="preserve">The meeting was adjourned at </w:t>
            </w:r>
            <w:r w:rsidR="00286DF0">
              <w:rPr>
                <w:rFonts w:ascii="Calibri" w:eastAsia="Calibri" w:hAnsi="Calibri" w:cs="Times New Roman"/>
                <w:sz w:val="24"/>
                <w:szCs w:val="24"/>
              </w:rPr>
              <w:t>12</w:t>
            </w:r>
            <w:r w:rsidRPr="00D60B8C">
              <w:rPr>
                <w:rFonts w:ascii="Calibri" w:eastAsia="Calibri" w:hAnsi="Calibri" w:cs="Times New Roman"/>
                <w:sz w:val="24"/>
                <w:szCs w:val="24"/>
              </w:rPr>
              <w:t>:</w:t>
            </w:r>
            <w:r w:rsidR="00286DF0">
              <w:rPr>
                <w:rFonts w:ascii="Calibri" w:eastAsia="Calibri" w:hAnsi="Calibri" w:cs="Times New Roman"/>
                <w:sz w:val="24"/>
                <w:szCs w:val="24"/>
              </w:rPr>
              <w:t>42 pm.</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bl>
    <w:p w:rsidR="00D60B8C" w:rsidRPr="00D60B8C" w:rsidRDefault="00D60B8C" w:rsidP="00286DF0">
      <w:pPr>
        <w:spacing w:before="240" w:line="480" w:lineRule="auto"/>
        <w:jc w:val="center"/>
        <w:rPr>
          <w:rFonts w:ascii="Calibri" w:eastAsia="Calibri" w:hAnsi="Calibri" w:cs="Times New Roman"/>
          <w:b/>
          <w:sz w:val="44"/>
          <w:szCs w:val="44"/>
          <w:u w:val="single"/>
        </w:rPr>
      </w:pPr>
      <w:r w:rsidRPr="00D60B8C">
        <w:rPr>
          <w:rFonts w:ascii="Calibri" w:eastAsia="Calibri" w:hAnsi="Calibri" w:cs="Times New Roman"/>
          <w:b/>
          <w:sz w:val="44"/>
          <w:szCs w:val="44"/>
          <w:u w:val="single"/>
        </w:rPr>
        <w:lastRenderedPageBreak/>
        <w:t>People &amp; Organizations Represented</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Cheryl Peabody – Statewide Independent Living Council (SILC)</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Peter </w:t>
      </w:r>
      <w:proofErr w:type="spellStart"/>
      <w:r w:rsidRPr="00286DF0">
        <w:rPr>
          <w:rFonts w:ascii="Calibri" w:eastAsia="Calibri" w:hAnsi="Calibri" w:cs="Times New Roman"/>
          <w:b/>
          <w:sz w:val="28"/>
          <w:szCs w:val="28"/>
        </w:rPr>
        <w:t>Diplock</w:t>
      </w:r>
      <w:proofErr w:type="spellEnd"/>
      <w:r w:rsidRPr="00286DF0">
        <w:rPr>
          <w:rFonts w:ascii="Calibri" w:eastAsia="Calibri" w:hAnsi="Calibri" w:cs="Times New Roman"/>
          <w:b/>
          <w:sz w:val="28"/>
          <w:szCs w:val="28"/>
        </w:rPr>
        <w:t xml:space="preserve"> – Division </w:t>
      </w:r>
      <w:proofErr w:type="gramStart"/>
      <w:r w:rsidRPr="00286DF0">
        <w:rPr>
          <w:rFonts w:ascii="Calibri" w:eastAsia="Calibri" w:hAnsi="Calibri" w:cs="Times New Roman"/>
          <w:b/>
          <w:sz w:val="28"/>
          <w:szCs w:val="28"/>
        </w:rPr>
        <w:t>For</w:t>
      </w:r>
      <w:proofErr w:type="gramEnd"/>
      <w:r w:rsidRPr="00286DF0">
        <w:rPr>
          <w:rFonts w:ascii="Calibri" w:eastAsia="Calibri" w:hAnsi="Calibri" w:cs="Times New Roman"/>
          <w:b/>
          <w:sz w:val="28"/>
          <w:szCs w:val="28"/>
        </w:rPr>
        <w:t xml:space="preserve"> Blind &amp; Visually Impaired (DBVI)</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Amber Mooney – Iris Network</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Brenda Drummond – Division For Blind &amp; Visually Impaired (DBVI)</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Amanda Peters – Maine Parent Federation (MPF)</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Julia Endicott – Disability Rights Maine (DRM)</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Mary Beth Walsh – Mainly Access</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Allen </w:t>
      </w:r>
      <w:proofErr w:type="spellStart"/>
      <w:r w:rsidRPr="00286DF0">
        <w:rPr>
          <w:rFonts w:ascii="Calibri" w:eastAsia="Calibri" w:hAnsi="Calibri" w:cs="Times New Roman"/>
          <w:b/>
          <w:sz w:val="28"/>
          <w:szCs w:val="28"/>
        </w:rPr>
        <w:t>Kropp</w:t>
      </w:r>
      <w:proofErr w:type="spellEnd"/>
      <w:r w:rsidRPr="00286DF0">
        <w:rPr>
          <w:rFonts w:ascii="Calibri" w:eastAsia="Calibri" w:hAnsi="Calibri" w:cs="Times New Roman"/>
          <w:b/>
          <w:sz w:val="28"/>
          <w:szCs w:val="28"/>
        </w:rPr>
        <w:t xml:space="preserve"> – Drummond </w:t>
      </w:r>
      <w:proofErr w:type="spellStart"/>
      <w:r w:rsidRPr="00286DF0">
        <w:rPr>
          <w:rFonts w:ascii="Calibri" w:eastAsia="Calibri" w:hAnsi="Calibri" w:cs="Times New Roman"/>
          <w:b/>
          <w:sz w:val="28"/>
          <w:szCs w:val="28"/>
        </w:rPr>
        <w:t>Woodsum</w:t>
      </w:r>
      <w:proofErr w:type="spellEnd"/>
    </w:p>
    <w:p w:rsidR="00372784"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James Howard – Vocational Rehabilitation </w:t>
      </w:r>
      <w:r w:rsidR="00372784" w:rsidRPr="00286DF0">
        <w:rPr>
          <w:rFonts w:ascii="Calibri" w:eastAsia="Calibri" w:hAnsi="Calibri" w:cs="Times New Roman"/>
          <w:b/>
          <w:sz w:val="28"/>
          <w:szCs w:val="28"/>
        </w:rPr>
        <w:t xml:space="preserve">Counselor (DBVI) </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Nancy Moulton – Catholic Charities Maine</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Sherry </w:t>
      </w:r>
      <w:proofErr w:type="spellStart"/>
      <w:r w:rsidRPr="00286DF0">
        <w:rPr>
          <w:rFonts w:ascii="Calibri" w:eastAsia="Calibri" w:hAnsi="Calibri" w:cs="Times New Roman"/>
          <w:b/>
          <w:sz w:val="28"/>
          <w:szCs w:val="28"/>
        </w:rPr>
        <w:t>Belka</w:t>
      </w:r>
      <w:proofErr w:type="spellEnd"/>
      <w:r w:rsidRPr="00286DF0">
        <w:rPr>
          <w:rFonts w:ascii="Calibri" w:eastAsia="Calibri" w:hAnsi="Calibri" w:cs="Times New Roman"/>
          <w:b/>
          <w:sz w:val="28"/>
          <w:szCs w:val="28"/>
        </w:rPr>
        <w:t xml:space="preserve"> – </w:t>
      </w:r>
      <w:r w:rsidR="00372784" w:rsidRPr="00286DF0">
        <w:rPr>
          <w:rFonts w:ascii="Calibri" w:eastAsia="Calibri" w:hAnsi="Calibri" w:cs="Times New Roman"/>
          <w:b/>
          <w:sz w:val="28"/>
          <w:szCs w:val="28"/>
        </w:rPr>
        <w:t>Disability Advocacy Seat</w:t>
      </w:r>
      <w:r w:rsidRPr="00286DF0">
        <w:rPr>
          <w:rFonts w:ascii="Calibri" w:eastAsia="Calibri" w:hAnsi="Calibri" w:cs="Times New Roman"/>
          <w:b/>
          <w:sz w:val="28"/>
          <w:szCs w:val="28"/>
        </w:rPr>
        <w:t xml:space="preserve"> </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Kathy Bagley – Excel Consulting</w:t>
      </w:r>
    </w:p>
    <w:p w:rsidR="00372784"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Darcy Gentle – </w:t>
      </w:r>
      <w:proofErr w:type="spellStart"/>
      <w:r w:rsidR="00372784" w:rsidRPr="00286DF0">
        <w:rPr>
          <w:rFonts w:ascii="Calibri" w:eastAsia="Calibri" w:hAnsi="Calibri" w:cs="Times New Roman"/>
          <w:b/>
          <w:sz w:val="28"/>
          <w:szCs w:val="28"/>
        </w:rPr>
        <w:t>Wabanaki</w:t>
      </w:r>
      <w:proofErr w:type="spellEnd"/>
      <w:r w:rsidR="00372784" w:rsidRPr="00286DF0">
        <w:rPr>
          <w:rFonts w:ascii="Calibri" w:eastAsia="Calibri" w:hAnsi="Calibri" w:cs="Times New Roman"/>
          <w:b/>
          <w:sz w:val="28"/>
          <w:szCs w:val="28"/>
        </w:rPr>
        <w:t xml:space="preserve"> Vocational Rehabilitation Program</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Andrea Bickford – Division For Blind &amp; Visually Impaired (DBVI)</w:t>
      </w:r>
    </w:p>
    <w:p w:rsidR="00372784" w:rsidRPr="00286DF0" w:rsidRDefault="00372784">
      <w:pPr>
        <w:rPr>
          <w:rFonts w:ascii="Calibri" w:eastAsia="Calibri" w:hAnsi="Calibri" w:cs="Times New Roman"/>
          <w:b/>
          <w:sz w:val="28"/>
          <w:szCs w:val="28"/>
        </w:rPr>
      </w:pPr>
      <w:r w:rsidRPr="00286DF0">
        <w:rPr>
          <w:rFonts w:ascii="Calibri" w:eastAsia="Calibri" w:hAnsi="Calibri" w:cs="Times New Roman"/>
          <w:b/>
          <w:sz w:val="28"/>
          <w:szCs w:val="28"/>
        </w:rPr>
        <w:t xml:space="preserve">Joel </w:t>
      </w:r>
      <w:proofErr w:type="spellStart"/>
      <w:r w:rsidRPr="00286DF0">
        <w:rPr>
          <w:rFonts w:ascii="Calibri" w:eastAsia="Calibri" w:hAnsi="Calibri" w:cs="Times New Roman"/>
          <w:b/>
          <w:sz w:val="28"/>
          <w:szCs w:val="28"/>
        </w:rPr>
        <w:t>McQuade</w:t>
      </w:r>
      <w:proofErr w:type="spellEnd"/>
      <w:r w:rsidRPr="00286DF0">
        <w:rPr>
          <w:rFonts w:ascii="Calibri" w:eastAsia="Calibri" w:hAnsi="Calibri" w:cs="Times New Roman"/>
          <w:b/>
          <w:sz w:val="28"/>
          <w:szCs w:val="28"/>
        </w:rPr>
        <w:t xml:space="preserve"> – American Council of the Blind of Maine</w:t>
      </w:r>
    </w:p>
    <w:p w:rsidR="00372784" w:rsidRPr="00F533BE" w:rsidRDefault="00372784">
      <w:pPr>
        <w:rPr>
          <w:b/>
        </w:rPr>
      </w:pPr>
    </w:p>
    <w:sectPr w:rsidR="00372784" w:rsidRPr="00F533BE"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47" w:rsidRDefault="00D80D47" w:rsidP="00D60B8C">
      <w:pPr>
        <w:spacing w:after="0" w:line="240" w:lineRule="auto"/>
      </w:pPr>
      <w:r>
        <w:separator/>
      </w:r>
    </w:p>
  </w:endnote>
  <w:endnote w:type="continuationSeparator" w:id="0">
    <w:p w:rsidR="00D80D47" w:rsidRDefault="00D80D47"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4216"/>
      <w:docPartObj>
        <w:docPartGallery w:val="Page Numbers (Bottom of Page)"/>
        <w:docPartUnique/>
      </w:docPartObj>
    </w:sdtPr>
    <w:sdtEndPr/>
    <w:sdtContent>
      <w:p w:rsidR="00092FDC" w:rsidRDefault="00092FDC">
        <w:pPr>
          <w:pStyle w:val="Footer"/>
          <w:jc w:val="center"/>
        </w:pPr>
        <w:r>
          <w:fldChar w:fldCharType="begin"/>
        </w:r>
        <w:r>
          <w:instrText xml:space="preserve"> PAGE   \* MERGEFORMAT </w:instrText>
        </w:r>
        <w:r>
          <w:fldChar w:fldCharType="separate"/>
        </w:r>
        <w:r w:rsidR="00FD5F6A">
          <w:rPr>
            <w:noProof/>
          </w:rPr>
          <w:t>7</w:t>
        </w:r>
        <w:r>
          <w:rPr>
            <w:noProof/>
          </w:rPr>
          <w:fldChar w:fldCharType="end"/>
        </w:r>
      </w:p>
    </w:sdtContent>
  </w:sdt>
  <w:p w:rsidR="00092FDC" w:rsidRDefault="0009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47" w:rsidRDefault="00D80D47" w:rsidP="00D60B8C">
      <w:pPr>
        <w:spacing w:after="0" w:line="240" w:lineRule="auto"/>
      </w:pPr>
      <w:r>
        <w:separator/>
      </w:r>
    </w:p>
  </w:footnote>
  <w:footnote w:type="continuationSeparator" w:id="0">
    <w:p w:rsidR="00D80D47" w:rsidRDefault="00D80D47" w:rsidP="00D60B8C">
      <w:pPr>
        <w:spacing w:after="0" w:line="240" w:lineRule="auto"/>
      </w:pPr>
      <w:r>
        <w:continuationSeparator/>
      </w:r>
    </w:p>
  </w:footnote>
  <w:footnote w:id="1">
    <w:p w:rsidR="00092FDC" w:rsidRDefault="00092FDC" w:rsidP="00D60B8C">
      <w:pPr>
        <w:pStyle w:val="FootnoteText"/>
      </w:pPr>
      <w:r>
        <w:rPr>
          <w:rStyle w:val="FootnoteReference"/>
        </w:rPr>
        <w:footnoteRef/>
      </w:r>
      <w:r>
        <w:t xml:space="preserve"> State Rehabilitation Council - Division For The Blind And Visually Impaired</w:t>
      </w:r>
    </w:p>
  </w:footnote>
  <w:footnote w:id="2">
    <w:p w:rsidR="00092FDC" w:rsidRDefault="00092FDC" w:rsidP="00D60B8C">
      <w:pPr>
        <w:pStyle w:val="FootnoteText"/>
      </w:pPr>
      <w:r>
        <w:rPr>
          <w:rStyle w:val="FootnoteReference"/>
        </w:rPr>
        <w:footnoteRef/>
      </w:r>
      <w:r>
        <w:t xml:space="preserve"> *Indicates Ex Officio, Non-voting member</w:t>
      </w:r>
    </w:p>
  </w:footnote>
  <w:footnote w:id="3">
    <w:p w:rsidR="00092FDC" w:rsidRDefault="00092FDC">
      <w:pPr>
        <w:pStyle w:val="FootnoteText"/>
      </w:pPr>
      <w:r>
        <w:rPr>
          <w:rStyle w:val="FootnoteReference"/>
        </w:rPr>
        <w:footnoteRef/>
      </w:r>
      <w:r>
        <w:t xml:space="preserve"> Rehabilitation Services Administration</w:t>
      </w:r>
    </w:p>
  </w:footnote>
  <w:footnote w:id="4">
    <w:p w:rsidR="00092FDC" w:rsidRDefault="00092FDC">
      <w:pPr>
        <w:pStyle w:val="FootnoteText"/>
      </w:pPr>
      <w:r>
        <w:rPr>
          <w:rStyle w:val="FootnoteReference"/>
        </w:rPr>
        <w:footnoteRef/>
      </w:r>
      <w:r>
        <w:t xml:space="preserve"> Orientation &amp; Mobility Specialist</w:t>
      </w:r>
    </w:p>
  </w:footnote>
  <w:footnote w:id="5">
    <w:p w:rsidR="00EF7899" w:rsidRDefault="00EF7899">
      <w:pPr>
        <w:pStyle w:val="FootnoteText"/>
      </w:pPr>
      <w:r>
        <w:rPr>
          <w:rStyle w:val="FootnoteReference"/>
        </w:rPr>
        <w:footnoteRef/>
      </w:r>
      <w:r>
        <w:t xml:space="preserve"> Department Of Education</w:t>
      </w:r>
    </w:p>
  </w:footnote>
  <w:footnote w:id="6">
    <w:p w:rsidR="00A85CDB" w:rsidRDefault="00A85CDB">
      <w:pPr>
        <w:pStyle w:val="FootnoteText"/>
      </w:pPr>
      <w:r>
        <w:rPr>
          <w:rStyle w:val="FootnoteReference"/>
        </w:rPr>
        <w:footnoteRef/>
      </w:r>
      <w:r>
        <w:t xml:space="preserve"> Maine Parent Federation</w:t>
      </w:r>
    </w:p>
  </w:footnote>
  <w:footnote w:id="7">
    <w:p w:rsidR="00532E8D" w:rsidRDefault="00532E8D" w:rsidP="00532E8D">
      <w:pPr>
        <w:pStyle w:val="FootnoteText"/>
      </w:pPr>
      <w:r>
        <w:rPr>
          <w:rStyle w:val="FootnoteReference"/>
        </w:rPr>
        <w:footnoteRef/>
      </w:r>
      <w:r>
        <w:t xml:space="preserve"> Client Assistance Program</w:t>
      </w:r>
    </w:p>
  </w:footnote>
  <w:footnote w:id="8">
    <w:p w:rsidR="007B3E66" w:rsidRDefault="007B3E66">
      <w:pPr>
        <w:pStyle w:val="FootnoteText"/>
      </w:pPr>
      <w:r>
        <w:rPr>
          <w:rStyle w:val="FootnoteReference"/>
        </w:rPr>
        <w:footnoteRef/>
      </w:r>
      <w:r>
        <w:t xml:space="preserve"> State Independent Living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DC" w:rsidRDefault="00092FDC">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DC" w:rsidRDefault="00092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8C"/>
    <w:rsid w:val="00082960"/>
    <w:rsid w:val="00092FDC"/>
    <w:rsid w:val="000D1907"/>
    <w:rsid w:val="000E59E5"/>
    <w:rsid w:val="001131F3"/>
    <w:rsid w:val="00114E30"/>
    <w:rsid w:val="00147F6F"/>
    <w:rsid w:val="00173207"/>
    <w:rsid w:val="00270FE1"/>
    <w:rsid w:val="00275D7D"/>
    <w:rsid w:val="00286DF0"/>
    <w:rsid w:val="002A6AC8"/>
    <w:rsid w:val="0034427F"/>
    <w:rsid w:val="00372784"/>
    <w:rsid w:val="003D6336"/>
    <w:rsid w:val="004062BC"/>
    <w:rsid w:val="00440851"/>
    <w:rsid w:val="00465365"/>
    <w:rsid w:val="004C507C"/>
    <w:rsid w:val="00504B08"/>
    <w:rsid w:val="005268C1"/>
    <w:rsid w:val="00532E8D"/>
    <w:rsid w:val="006065E6"/>
    <w:rsid w:val="006934C0"/>
    <w:rsid w:val="006A21BE"/>
    <w:rsid w:val="006B7D7C"/>
    <w:rsid w:val="00710FF1"/>
    <w:rsid w:val="007666FC"/>
    <w:rsid w:val="007A0AC3"/>
    <w:rsid w:val="007A502A"/>
    <w:rsid w:val="007B3E66"/>
    <w:rsid w:val="00801597"/>
    <w:rsid w:val="00854349"/>
    <w:rsid w:val="008558A9"/>
    <w:rsid w:val="008621CC"/>
    <w:rsid w:val="00882D1B"/>
    <w:rsid w:val="008F1734"/>
    <w:rsid w:val="00901B0C"/>
    <w:rsid w:val="00925524"/>
    <w:rsid w:val="00926017"/>
    <w:rsid w:val="009C0899"/>
    <w:rsid w:val="009F38B4"/>
    <w:rsid w:val="00A243C9"/>
    <w:rsid w:val="00A8130A"/>
    <w:rsid w:val="00A85CDB"/>
    <w:rsid w:val="00AB0005"/>
    <w:rsid w:val="00AD564E"/>
    <w:rsid w:val="00AF65DB"/>
    <w:rsid w:val="00B2093D"/>
    <w:rsid w:val="00BC40FF"/>
    <w:rsid w:val="00BC78B7"/>
    <w:rsid w:val="00C05303"/>
    <w:rsid w:val="00C16555"/>
    <w:rsid w:val="00C16824"/>
    <w:rsid w:val="00C45CA9"/>
    <w:rsid w:val="00CA7C00"/>
    <w:rsid w:val="00D051A6"/>
    <w:rsid w:val="00D60B8C"/>
    <w:rsid w:val="00D80D47"/>
    <w:rsid w:val="00D87C8E"/>
    <w:rsid w:val="00E46477"/>
    <w:rsid w:val="00E71310"/>
    <w:rsid w:val="00E97FED"/>
    <w:rsid w:val="00EC3339"/>
    <w:rsid w:val="00EC4E26"/>
    <w:rsid w:val="00EF7899"/>
    <w:rsid w:val="00F02DAF"/>
    <w:rsid w:val="00F34855"/>
    <w:rsid w:val="00F533BE"/>
    <w:rsid w:val="00FC4D01"/>
    <w:rsid w:val="00FD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AFB7"/>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349E-01CF-4B4B-91FC-54626849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23</cp:revision>
  <dcterms:created xsi:type="dcterms:W3CDTF">2021-08-23T15:30:00Z</dcterms:created>
  <dcterms:modified xsi:type="dcterms:W3CDTF">2023-05-16T15:49:00Z</dcterms:modified>
</cp:coreProperties>
</file>